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9EB12" w14:textId="77777777" w:rsidR="00192C95" w:rsidRDefault="00D057E0" w:rsidP="00080E88">
      <w:pPr>
        <w:spacing w:after="489"/>
        <w:ind w:left="0" w:right="0" w:firstLine="0"/>
        <w:jc w:val="left"/>
      </w:pPr>
      <w:r>
        <w:rPr>
          <w:b/>
        </w:rPr>
        <w:t>2. PLAN DE PREVENCIÓN Y MANEJO DE RIESGOS</w:t>
      </w:r>
    </w:p>
    <w:p w14:paraId="759BFA23" w14:textId="77777777" w:rsidR="00192C95" w:rsidRDefault="00D057E0">
      <w:pPr>
        <w:spacing w:after="243"/>
        <w:ind w:left="-5" w:right="0"/>
        <w:jc w:val="left"/>
      </w:pPr>
      <w:r>
        <w:rPr>
          <w:b/>
        </w:rPr>
        <w:t>Criterios para evaluar el nivel de riesgo en el desarrollo de la actividad</w:t>
      </w:r>
    </w:p>
    <w:p w14:paraId="7BD8006E" w14:textId="77777777" w:rsidR="00192C95" w:rsidRDefault="00D057E0">
      <w:pPr>
        <w:spacing w:after="3"/>
        <w:ind w:left="-5" w:right="0"/>
        <w:jc w:val="left"/>
      </w:pPr>
      <w:r>
        <w:rPr>
          <w:b/>
        </w:rPr>
        <w:t>Riesgos de la actividad asociados al entorno o medio natural (riesgos que pueden afectar al personal, guías y/o participantes de la actividad)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08CC3464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957592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t>Caidas</w:t>
            </w:r>
            <w:proofErr w:type="spellEnd"/>
          </w:p>
        </w:tc>
      </w:tr>
      <w:tr w:rsidR="00192C95" w14:paraId="04C25079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D028558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Exposición solar o radiación</w:t>
            </w:r>
          </w:p>
        </w:tc>
      </w:tr>
      <w:tr w:rsidR="00192C95" w14:paraId="68F4977D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95DAB8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t>Derrumbres</w:t>
            </w:r>
            <w:proofErr w:type="spellEnd"/>
          </w:p>
        </w:tc>
      </w:tr>
      <w:tr w:rsidR="00192C95" w14:paraId="4C35A1C6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647DA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t>Caida</w:t>
            </w:r>
            <w:proofErr w:type="spellEnd"/>
            <w:r>
              <w:t xml:space="preserve"> de diferente o mismo nivel</w:t>
            </w:r>
          </w:p>
        </w:tc>
      </w:tr>
      <w:tr w:rsidR="00192C95" w14:paraId="54F1812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8BF98E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hipotermia</w:t>
            </w:r>
          </w:p>
        </w:tc>
      </w:tr>
    </w:tbl>
    <w:p w14:paraId="4FF449FF" w14:textId="77777777" w:rsidR="00192C95" w:rsidRDefault="00D057E0">
      <w:pPr>
        <w:spacing w:after="3"/>
        <w:ind w:left="-5" w:right="0"/>
        <w:jc w:val="left"/>
      </w:pPr>
      <w:r>
        <w:rPr>
          <w:b/>
        </w:rPr>
        <w:t>En base a los riesgos mencionados previamente, identifique sus causas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B985A2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C7A881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utilizar zapatos acorde a la actividad</w:t>
            </w:r>
          </w:p>
        </w:tc>
      </w:tr>
      <w:tr w:rsidR="00192C95" w14:paraId="05200A7D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C70BE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usar la protección solar de distinto tipo</w:t>
            </w:r>
          </w:p>
        </w:tc>
      </w:tr>
      <w:tr w:rsidR="00192C95" w14:paraId="45495130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3F1D06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contar con suministro de agua</w:t>
            </w:r>
          </w:p>
        </w:tc>
      </w:tr>
      <w:tr w:rsidR="00192C95" w14:paraId="5EFDA8E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BC686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estar atento a las condiciones del terreno</w:t>
            </w:r>
          </w:p>
        </w:tc>
      </w:tr>
      <w:tr w:rsidR="00192C95" w14:paraId="1B25A20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44B6CD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No utilizar bastones de </w:t>
            </w:r>
            <w:proofErr w:type="spellStart"/>
            <w:r>
              <w:t>trekking</w:t>
            </w:r>
            <w:proofErr w:type="spellEnd"/>
          </w:p>
        </w:tc>
      </w:tr>
      <w:tr w:rsidR="00192C95" w14:paraId="4EBE0A9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DC4B770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estar atentos a las condiciones del terreno</w:t>
            </w:r>
          </w:p>
        </w:tc>
      </w:tr>
      <w:tr w:rsidR="00192C95" w14:paraId="3408C08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A8566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No usar la ropa adecuada</w:t>
            </w:r>
          </w:p>
        </w:tc>
      </w:tr>
    </w:tbl>
    <w:p w14:paraId="4ECF03F0" w14:textId="77777777" w:rsidR="00192C95" w:rsidRDefault="00D057E0">
      <w:pPr>
        <w:spacing w:after="3"/>
        <w:ind w:left="-5" w:right="0"/>
        <w:jc w:val="left"/>
      </w:pPr>
      <w:r>
        <w:rPr>
          <w:b/>
        </w:rPr>
        <w:t>En base a los riesgos</w:t>
      </w:r>
      <w:r>
        <w:rPr>
          <w:b/>
        </w:rPr>
        <w:t xml:space="preserve"> mencionados previamente, identifique sus consecuencias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CBE4FA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D6E28E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Lesión abrasiva, sangramiento superficial</w:t>
            </w:r>
          </w:p>
        </w:tc>
      </w:tr>
      <w:tr w:rsidR="00192C95" w14:paraId="2EAA3CCF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02B36E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deshidratación, insolación, cáncer a la piel, envejecimiento prematuro de la piel</w:t>
            </w:r>
          </w:p>
        </w:tc>
      </w:tr>
      <w:tr w:rsidR="00192C95" w14:paraId="0E9B238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3EB8D5E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muerte, aplastamiento, facturas y hematomas</w:t>
            </w:r>
          </w:p>
        </w:tc>
      </w:tr>
      <w:tr w:rsidR="00192C95" w14:paraId="6E99527F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AE6D0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hematomas, contusiones, esguinces, sangramiento, muerte</w:t>
            </w:r>
          </w:p>
        </w:tc>
      </w:tr>
      <w:tr w:rsidR="00192C95" w14:paraId="6CC1266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FED1BE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Congelamiento</w:t>
            </w:r>
          </w:p>
        </w:tc>
      </w:tr>
    </w:tbl>
    <w:p w14:paraId="48EA7EED" w14:textId="77777777" w:rsidR="00192C95" w:rsidRDefault="00D057E0">
      <w:pPr>
        <w:spacing w:after="3"/>
        <w:ind w:left="-5" w:right="0"/>
        <w:jc w:val="left"/>
      </w:pPr>
      <w:r>
        <w:rPr>
          <w:b/>
        </w:rPr>
        <w:t>En base a los riesgos mencionados previamente, identifiq</w:t>
      </w:r>
      <w:r>
        <w:rPr>
          <w:b/>
        </w:rPr>
        <w:t>ue las medidas de control, reducción, mitigación y/o respuesta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0DAA5DB9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1437B7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Uso de bastones de </w:t>
            </w:r>
            <w:proofErr w:type="spellStart"/>
            <w:r>
              <w:t>trekking</w:t>
            </w:r>
            <w:proofErr w:type="spellEnd"/>
            <w:r>
              <w:t xml:space="preserve"> - Acompañamiento en la subida y bajada - Marcar ruta sin mayores obstáculos</w:t>
            </w:r>
          </w:p>
        </w:tc>
      </w:tr>
      <w:tr w:rsidR="00192C95" w14:paraId="5B2824D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DA2772" w14:textId="77777777" w:rsidR="00192C95" w:rsidRDefault="00D057E0">
            <w:pPr>
              <w:spacing w:line="259" w:lineRule="auto"/>
              <w:ind w:left="0" w:right="0" w:firstLine="0"/>
            </w:pPr>
            <w:r>
              <w:t>Proporcionar bloqueador solar y equipo de protección - Hidratar con agua - Buscar refugio del sol</w:t>
            </w:r>
          </w:p>
        </w:tc>
      </w:tr>
      <w:tr w:rsidR="00192C95" w14:paraId="1BFA797F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194F0D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Mantenerse alejado del sector de riesgo</w:t>
            </w:r>
          </w:p>
        </w:tc>
      </w:tr>
      <w:tr w:rsidR="00192C95" w14:paraId="55D883C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313B37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Caminar siempre por los senderos</w:t>
            </w:r>
          </w:p>
        </w:tc>
      </w:tr>
      <w:tr w:rsidR="00192C95" w14:paraId="62453E5F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44D8FC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Chequear previamente el equipo </w:t>
            </w:r>
            <w:proofErr w:type="spellStart"/>
            <w:r>
              <w:t>minimo</w:t>
            </w:r>
            <w:proofErr w:type="spellEnd"/>
            <w:r>
              <w:t xml:space="preserve"> necesario para las bajas temperaturas</w:t>
            </w:r>
          </w:p>
        </w:tc>
      </w:tr>
    </w:tbl>
    <w:p w14:paraId="1576A20C" w14:textId="77777777" w:rsidR="00192C95" w:rsidRDefault="00D057E0">
      <w:pPr>
        <w:spacing w:after="243"/>
        <w:ind w:left="-5" w:right="0"/>
        <w:jc w:val="left"/>
      </w:pPr>
      <w:r>
        <w:rPr>
          <w:b/>
        </w:rPr>
        <w:t>Riesgos asociados a las personas</w:t>
      </w:r>
    </w:p>
    <w:p w14:paraId="0333708B" w14:textId="77777777" w:rsidR="00192C95" w:rsidRDefault="00D057E0">
      <w:pPr>
        <w:spacing w:after="3"/>
        <w:ind w:left="-5" w:right="0"/>
        <w:jc w:val="left"/>
      </w:pPr>
      <w:r>
        <w:rPr>
          <w:b/>
        </w:rPr>
        <w:t>Riesgos de la actividad propiciados por las personas (acciones atribuibles al personal, guías y/o participantes)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7C7A68C4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71313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Malestar al caminar</w:t>
            </w:r>
          </w:p>
        </w:tc>
      </w:tr>
      <w:tr w:rsidR="00192C95" w14:paraId="77F721A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123138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lastRenderedPageBreak/>
              <w:t>Sobre esfuerzo</w:t>
            </w:r>
          </w:p>
        </w:tc>
      </w:tr>
      <w:tr w:rsidR="00192C95" w14:paraId="67A5FEE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D33506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Estrés relacionado a la actividad</w:t>
            </w:r>
          </w:p>
        </w:tc>
      </w:tr>
      <w:tr w:rsidR="00192C95" w14:paraId="11F375DD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31721B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Alergia, agotamiento</w:t>
            </w:r>
          </w:p>
        </w:tc>
      </w:tr>
      <w:tr w:rsidR="00192C95" w14:paraId="6ACC987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FD630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Intoxicación</w:t>
            </w:r>
          </w:p>
        </w:tc>
      </w:tr>
    </w:tbl>
    <w:p w14:paraId="46014141" w14:textId="77777777" w:rsidR="00192C95" w:rsidRDefault="00D057E0">
      <w:pPr>
        <w:spacing w:after="3"/>
        <w:ind w:left="-5" w:right="0"/>
        <w:jc w:val="left"/>
      </w:pPr>
      <w:r>
        <w:rPr>
          <w:b/>
        </w:rPr>
        <w:t>En</w:t>
      </w:r>
      <w:r>
        <w:rPr>
          <w:b/>
        </w:rPr>
        <w:t xml:space="preserve"> base a los riesgos mencionados previamente, identifique sus causas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EADA3B6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312D8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Zapatos nuevos Clientes inexperto,</w:t>
            </w:r>
          </w:p>
        </w:tc>
      </w:tr>
      <w:tr w:rsidR="00192C95" w14:paraId="614D0F36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6E5203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mala elección de la actividad, no tener condición física</w:t>
            </w:r>
          </w:p>
        </w:tc>
      </w:tr>
      <w:tr w:rsidR="00192C95" w14:paraId="0886A90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4D6774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Baja capacidad de autocontrol</w:t>
            </w:r>
          </w:p>
        </w:tc>
      </w:tr>
      <w:tr w:rsidR="00192C95" w14:paraId="0E872200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0E595D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Comida o planta no indicada en la ficha medica, agua insuficiente, Ingesta flora silvestre</w:t>
            </w:r>
          </w:p>
        </w:tc>
      </w:tr>
    </w:tbl>
    <w:p w14:paraId="71300BF9" w14:textId="77777777" w:rsidR="00192C95" w:rsidRDefault="00D057E0">
      <w:pPr>
        <w:spacing w:after="3"/>
        <w:ind w:left="-5" w:right="0"/>
        <w:jc w:val="left"/>
      </w:pPr>
      <w:r>
        <w:rPr>
          <w:b/>
        </w:rPr>
        <w:t>En base a los riesgos asociados a las personas y mencionados previamente, identifique sus consecuencias</w:t>
      </w:r>
    </w:p>
    <w:tbl>
      <w:tblPr>
        <w:tblStyle w:val="TableGrid"/>
        <w:tblW w:w="9767" w:type="dxa"/>
        <w:tblInd w:w="15" w:type="dxa"/>
        <w:tblCellMar>
          <w:top w:w="70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0107EE0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485594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Heridas leves, ampollas</w:t>
            </w:r>
          </w:p>
        </w:tc>
      </w:tr>
      <w:tr w:rsidR="00192C95" w14:paraId="123765B5" w14:textId="77777777">
        <w:trPr>
          <w:trHeight w:val="331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28424AAC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Paro </w:t>
            </w:r>
            <w:proofErr w:type="spellStart"/>
            <w:r>
              <w:t>cardio</w:t>
            </w:r>
            <w:proofErr w:type="spellEnd"/>
            <w:r>
              <w:t xml:space="preserve"> respiratorio, mareos, d</w:t>
            </w:r>
            <w:r>
              <w:t>esmayo, vómito</w:t>
            </w:r>
          </w:p>
        </w:tc>
      </w:tr>
      <w:tr w:rsidR="00192C95" w14:paraId="6E3560F4" w14:textId="77777777">
        <w:trPr>
          <w:trHeight w:val="331"/>
        </w:trPr>
        <w:tc>
          <w:tcPr>
            <w:tcW w:w="97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4578B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Crisis de pánico, </w:t>
            </w:r>
            <w:proofErr w:type="spellStart"/>
            <w:r>
              <w:t>sintomas</w:t>
            </w:r>
            <w:proofErr w:type="spellEnd"/>
            <w:r>
              <w:t xml:space="preserve"> de angustia y ansiedad</w:t>
            </w:r>
          </w:p>
        </w:tc>
      </w:tr>
      <w:tr w:rsidR="00192C95" w14:paraId="673A218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D57019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Deshidratación, mareos, dolor de cabeza, temblores físicos</w:t>
            </w:r>
          </w:p>
        </w:tc>
      </w:tr>
      <w:tr w:rsidR="00192C95" w14:paraId="59D477AE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245B6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Mal estar estomacal</w:t>
            </w:r>
          </w:p>
        </w:tc>
      </w:tr>
    </w:tbl>
    <w:p w14:paraId="47003D8E" w14:textId="77777777" w:rsidR="00192C95" w:rsidRDefault="00D057E0">
      <w:pPr>
        <w:spacing w:after="3"/>
        <w:ind w:left="-5" w:right="0"/>
        <w:jc w:val="left"/>
      </w:pPr>
      <w:r>
        <w:rPr>
          <w:b/>
        </w:rPr>
        <w:t>En base a los riesgos asociados a las personas y mencionados previamente, identifique las medidas de control, reducción, mitigación y/o respuesta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76294EB3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464747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Usar protección para evitar la ampolla - Usar kit de primeros auxilios</w:t>
            </w:r>
          </w:p>
        </w:tc>
      </w:tr>
      <w:tr w:rsidR="00192C95" w14:paraId="5603AF49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9BD160D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Reposar y evaluar síntomas - Descansar</w:t>
            </w:r>
            <w:r>
              <w:t>, comer e hidratar si es necesario</w:t>
            </w:r>
          </w:p>
        </w:tc>
      </w:tr>
      <w:tr w:rsidR="00192C95" w14:paraId="50AC57BC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68770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Contención emocional - Dar espacio y tiempo para descansar - Apoyo y acompañamiento</w:t>
            </w:r>
          </w:p>
        </w:tc>
      </w:tr>
      <w:tr w:rsidR="00192C95" w14:paraId="0D3A63F3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AEA69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Alimentar o hidratar si es necesario - Descansar y reposar - Monitorear</w:t>
            </w:r>
          </w:p>
        </w:tc>
      </w:tr>
      <w:tr w:rsidR="00192C95" w14:paraId="221877F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191A73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Charla de seguridad, uso botiquín de primeros auxilios, Rescate, derivación centro de salud</w:t>
            </w:r>
          </w:p>
        </w:tc>
      </w:tr>
    </w:tbl>
    <w:p w14:paraId="1FBEC51A" w14:textId="77777777" w:rsidR="00192C95" w:rsidRDefault="00D057E0">
      <w:pPr>
        <w:spacing w:after="535"/>
        <w:ind w:left="-5" w:right="0"/>
        <w:jc w:val="left"/>
      </w:pPr>
      <w:r>
        <w:rPr>
          <w:b/>
        </w:rPr>
        <w:t>Identificación y evaluación de los riesgos en la práctica de la actividad</w:t>
      </w:r>
    </w:p>
    <w:p w14:paraId="749C3AC7" w14:textId="77777777" w:rsidR="00192C95" w:rsidRDefault="00D057E0">
      <w:pPr>
        <w:spacing w:after="3"/>
        <w:ind w:left="-5" w:right="0"/>
        <w:jc w:val="left"/>
      </w:pPr>
      <w:r>
        <w:rPr>
          <w:b/>
        </w:rPr>
        <w:t>Número de Partic</w:t>
      </w:r>
      <w:r>
        <w:rPr>
          <w:b/>
        </w:rPr>
        <w:t>ipantes</w:t>
      </w:r>
    </w:p>
    <w:p w14:paraId="2887D74F" w14:textId="77777777" w:rsidR="00192C95" w:rsidRDefault="00D057E0">
      <w:pPr>
        <w:numPr>
          <w:ilvl w:val="0"/>
          <w:numId w:val="2"/>
        </w:numPr>
        <w:spacing w:after="34"/>
        <w:ind w:right="0" w:hanging="297"/>
        <w:jc w:val="left"/>
      </w:pPr>
      <w:r>
        <w:rPr>
          <w:b/>
        </w:rPr>
        <w:t>Mínimo</w:t>
      </w:r>
    </w:p>
    <w:p w14:paraId="7E5BC4A4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3</w:t>
      </w:r>
    </w:p>
    <w:p w14:paraId="2193CAB4" w14:textId="77777777" w:rsidR="00192C95" w:rsidRDefault="00D057E0">
      <w:pPr>
        <w:numPr>
          <w:ilvl w:val="0"/>
          <w:numId w:val="2"/>
        </w:numPr>
        <w:spacing w:after="34"/>
        <w:ind w:right="0" w:hanging="297"/>
        <w:jc w:val="left"/>
      </w:pPr>
      <w:r>
        <w:rPr>
          <w:b/>
        </w:rPr>
        <w:t>Máximo</w:t>
      </w:r>
    </w:p>
    <w:p w14:paraId="3DD4306F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12</w:t>
      </w:r>
    </w:p>
    <w:p w14:paraId="1052F263" w14:textId="77777777" w:rsidR="00192C95" w:rsidRDefault="00D057E0">
      <w:pPr>
        <w:spacing w:after="34"/>
        <w:ind w:left="-5" w:right="0"/>
        <w:jc w:val="left"/>
      </w:pPr>
      <w:r>
        <w:rPr>
          <w:b/>
        </w:rPr>
        <w:t>Número de guías para la cantidad mínima de participantes seleccionada anteriormente</w:t>
      </w:r>
    </w:p>
    <w:p w14:paraId="59296E32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1</w:t>
      </w:r>
    </w:p>
    <w:p w14:paraId="257550C7" w14:textId="77777777" w:rsidR="00192C95" w:rsidRDefault="00D057E0">
      <w:pPr>
        <w:spacing w:after="34"/>
        <w:ind w:left="-5" w:right="0"/>
        <w:jc w:val="left"/>
      </w:pPr>
      <w:r>
        <w:rPr>
          <w:b/>
        </w:rPr>
        <w:t>Número de guías para la cantidad máxima de participantes seleccionada anteriormente</w:t>
      </w:r>
    </w:p>
    <w:p w14:paraId="20A8A941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4</w:t>
      </w:r>
    </w:p>
    <w:p w14:paraId="0171D69E" w14:textId="77777777" w:rsidR="00192C95" w:rsidRDefault="00D057E0">
      <w:pPr>
        <w:spacing w:after="3"/>
        <w:ind w:left="-5" w:right="0"/>
        <w:jc w:val="left"/>
      </w:pPr>
      <w:r>
        <w:rPr>
          <w:b/>
        </w:rPr>
        <w:t>Otros requisitos o condiciones relevantes para la realización de la actividad (Especificar)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39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355A852B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7432120" w14:textId="77777777" w:rsidR="00192C95" w:rsidRDefault="00D057E0">
            <w:pPr>
              <w:spacing w:line="259" w:lineRule="auto"/>
              <w:ind w:left="0" w:right="0" w:firstLine="0"/>
            </w:pPr>
            <w:r>
              <w:lastRenderedPageBreak/>
              <w:t>Que el pronóstico sea propicio para la actividad, es decir, que no esté pronos</w:t>
            </w:r>
            <w:r>
              <w:t>ticado lluvia, olas de calor o vientos extremos.</w:t>
            </w:r>
          </w:p>
        </w:tc>
      </w:tr>
      <w:tr w:rsidR="00192C95" w14:paraId="41E67835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B39EF8" w14:textId="77777777" w:rsidR="00192C95" w:rsidRDefault="00D057E0">
            <w:pPr>
              <w:spacing w:line="259" w:lineRule="auto"/>
              <w:ind w:left="0" w:right="0" w:firstLine="0"/>
            </w:pPr>
            <w:r>
              <w:t>Estado físico acorde a la actividad, sin lesiones preexistentes ni enfermedades que lo imposibiliten a realizar la actividad</w:t>
            </w:r>
          </w:p>
        </w:tc>
      </w:tr>
      <w:tr w:rsidR="00192C95" w14:paraId="73AB68A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9E5EE6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t>cuorum</w:t>
            </w:r>
            <w:proofErr w:type="spellEnd"/>
            <w:r>
              <w:t xml:space="preserve"> mínimo de la actividad</w:t>
            </w:r>
          </w:p>
        </w:tc>
      </w:tr>
      <w:tr w:rsidR="00192C95" w14:paraId="6FC65FC9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D9E8D8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Condiciones optimas del terreno</w:t>
            </w:r>
          </w:p>
        </w:tc>
      </w:tr>
    </w:tbl>
    <w:p w14:paraId="2855A080" w14:textId="77777777" w:rsidR="00192C95" w:rsidRDefault="00D057E0">
      <w:pPr>
        <w:spacing w:after="3"/>
        <w:ind w:left="-5" w:right="0"/>
        <w:jc w:val="left"/>
      </w:pPr>
      <w:r>
        <w:rPr>
          <w:b/>
        </w:rPr>
        <w:t>Condiciones que afectarían el desarrollo de la actividad (Indicar y precisar si corresponde): condiciones meteorológicas, geográficas y similares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77087D24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FB195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1-. Precipitaciones que imposibiliten la actividad</w:t>
            </w:r>
          </w:p>
        </w:tc>
      </w:tr>
      <w:tr w:rsidR="00192C95" w14:paraId="25B51490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B5BA34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2-. Terremoto de gran escala que sea motivo de suspensión</w:t>
            </w:r>
          </w:p>
        </w:tc>
      </w:tr>
      <w:tr w:rsidR="00192C95" w14:paraId="499CF68E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E2B094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3-. Participante con signos cardinales positivos de </w:t>
            </w:r>
            <w:proofErr w:type="spellStart"/>
            <w:r>
              <w:t>covid</w:t>
            </w:r>
            <w:proofErr w:type="spellEnd"/>
            <w:r>
              <w:t xml:space="preserve"> durante la actividad</w:t>
            </w:r>
          </w:p>
        </w:tc>
      </w:tr>
      <w:tr w:rsidR="00192C95" w14:paraId="40AB9A1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AB88CB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4-. Aludes que pudieran cortar el camino para acceder al sector de </w:t>
            </w:r>
            <w:proofErr w:type="spellStart"/>
            <w:r>
              <w:t>trekking</w:t>
            </w:r>
            <w:proofErr w:type="spellEnd"/>
          </w:p>
        </w:tc>
      </w:tr>
      <w:tr w:rsidR="00192C95" w14:paraId="4D2E0A13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43C6CB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5-. Accidentes mayores que impliquen evacuación</w:t>
            </w:r>
          </w:p>
        </w:tc>
      </w:tr>
      <w:tr w:rsidR="00192C95" w14:paraId="51B9A43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455AC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6-. Emergencias personales de los participantes, </w:t>
            </w:r>
            <w:r>
              <w:t>impostergables</w:t>
            </w:r>
          </w:p>
        </w:tc>
      </w:tr>
      <w:tr w:rsidR="00192C95" w14:paraId="2F7E939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DDDD4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7-.Olas de calor</w:t>
            </w:r>
          </w:p>
        </w:tc>
      </w:tr>
    </w:tbl>
    <w:p w14:paraId="25F17E99" w14:textId="77777777" w:rsidR="00192C95" w:rsidRDefault="00D057E0">
      <w:pPr>
        <w:spacing w:after="3"/>
        <w:ind w:left="-5" w:right="0"/>
        <w:jc w:val="left"/>
      </w:pPr>
      <w:r>
        <w:rPr>
          <w:b/>
        </w:rPr>
        <w:t>Idiomas en los cuales se ejecuta la actividad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585A52AE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C926C87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Español</w:t>
            </w:r>
          </w:p>
        </w:tc>
      </w:tr>
      <w:tr w:rsidR="00192C95" w14:paraId="7BACD5B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22BCAC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Inglés</w:t>
            </w:r>
          </w:p>
        </w:tc>
      </w:tr>
    </w:tbl>
    <w:p w14:paraId="308EE4E2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¿El desarrollo de la actividad contempla transporte?</w:t>
      </w:r>
    </w:p>
    <w:p w14:paraId="74EF760F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No</w:t>
      </w:r>
    </w:p>
    <w:p w14:paraId="219113FD" w14:textId="77777777" w:rsidR="00192C95" w:rsidRDefault="00D057E0">
      <w:pPr>
        <w:spacing w:after="3"/>
        <w:ind w:left="-5" w:right="0"/>
        <w:jc w:val="left"/>
      </w:pPr>
      <w:r>
        <w:rPr>
          <w:b/>
        </w:rPr>
        <w:t>Si la respuesta anterior es Si, identificar riesgos asociados al medio de transporte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4CC83D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B8922C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54EAB17C" w14:textId="77777777" w:rsidR="00192C95" w:rsidRDefault="00D057E0">
      <w:pPr>
        <w:spacing w:after="3"/>
        <w:ind w:left="-5" w:right="0"/>
        <w:jc w:val="left"/>
      </w:pPr>
      <w:r>
        <w:rPr>
          <w:b/>
        </w:rPr>
        <w:t>Cantidad de Vehículos a utilizar</w:t>
      </w:r>
    </w:p>
    <w:p w14:paraId="4AA7CED8" w14:textId="77777777" w:rsidR="00192C95" w:rsidRDefault="00D057E0">
      <w:pPr>
        <w:spacing w:after="354" w:line="259" w:lineRule="auto"/>
        <w:ind w:left="8" w:right="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0D074A24" wp14:editId="6BB403D8">
                <wp:extent cx="6211710" cy="56515"/>
                <wp:effectExtent l="0" t="0" r="0" b="0"/>
                <wp:docPr id="14973" name="Group 149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1710" cy="56515"/>
                          <a:chOff x="0" y="0"/>
                          <a:chExt cx="6211710" cy="56515"/>
                        </a:xfrm>
                      </wpg:grpSpPr>
                      <wps:wsp>
                        <wps:cNvPr id="1306" name="Shape 1306"/>
                        <wps:cNvSpPr/>
                        <wps:spPr>
                          <a:xfrm>
                            <a:off x="9525" y="9525"/>
                            <a:ext cx="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65">
                                <a:moveTo>
                                  <a:pt x="0" y="0"/>
                                </a:moveTo>
                                <a:lnTo>
                                  <a:pt x="0" y="37465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7" name="Shape 1307"/>
                        <wps:cNvSpPr/>
                        <wps:spPr>
                          <a:xfrm>
                            <a:off x="9525" y="9525"/>
                            <a:ext cx="6192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2660">
                                <a:moveTo>
                                  <a:pt x="0" y="0"/>
                                </a:moveTo>
                                <a:lnTo>
                                  <a:pt x="6192660" y="0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8" name="Shape 1308"/>
                        <wps:cNvSpPr/>
                        <wps:spPr>
                          <a:xfrm>
                            <a:off x="6202185" y="9525"/>
                            <a:ext cx="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37465">
                                <a:moveTo>
                                  <a:pt x="0" y="0"/>
                                </a:moveTo>
                                <a:lnTo>
                                  <a:pt x="0" y="37465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9" name="Shape 1309"/>
                        <wps:cNvSpPr/>
                        <wps:spPr>
                          <a:xfrm>
                            <a:off x="9525" y="46990"/>
                            <a:ext cx="61926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2660">
                                <a:moveTo>
                                  <a:pt x="0" y="0"/>
                                </a:moveTo>
                                <a:lnTo>
                                  <a:pt x="6192660" y="0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0" name="Shape 1310"/>
                        <wps:cNvSpPr/>
                        <wps:spPr>
                          <a:xfrm>
                            <a:off x="0" y="0"/>
                            <a:ext cx="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6515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1" name="Shape 1311"/>
                        <wps:cNvSpPr/>
                        <wps:spPr>
                          <a:xfrm>
                            <a:off x="0" y="0"/>
                            <a:ext cx="6211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1710">
                                <a:moveTo>
                                  <a:pt x="0" y="0"/>
                                </a:moveTo>
                                <a:lnTo>
                                  <a:pt x="6211710" y="0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2" name="Shape 1312"/>
                        <wps:cNvSpPr/>
                        <wps:spPr>
                          <a:xfrm>
                            <a:off x="6211710" y="0"/>
                            <a:ext cx="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6515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13" name="Shape 1313"/>
                        <wps:cNvSpPr/>
                        <wps:spPr>
                          <a:xfrm>
                            <a:off x="0" y="56515"/>
                            <a:ext cx="6211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1710">
                                <a:moveTo>
                                  <a:pt x="0" y="0"/>
                                </a:moveTo>
                                <a:lnTo>
                                  <a:pt x="6211710" y="0"/>
                                </a:lnTo>
                              </a:path>
                            </a:pathLst>
                          </a:custGeom>
                          <a:ln w="9525" cap="sq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847923" id="Group 14973" o:spid="_x0000_s1026" style="width:489.1pt;height:4.45pt;mso-position-horizontal-relative:char;mso-position-vertical-relative:line" coordsize="62117,565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">
                <v:shape id="Shape 1306" o:spid="_x0000_s1027" style="position:absolute;left:95;top:95;width:0;height:374;visibility:visible;mso-wrap-style:square;v-text-anchor:top" coordsize="0,3746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" path="m,l,37465e" filled="f">
                  <v:stroke miterlimit="83231f" joinstyle="miter" endcap="square"/>
                  <v:path arrowok="t" textboxrect="0,0,0,37465"/>
                </v:shape>
                <v:shape id="Shape 1307" o:spid="_x0000_s1028" style="position:absolute;left:95;top:95;width:61926;height:0;visibility:visible;mso-wrap-style:square;v-text-anchor:top" coordsize="619266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" path="m,l6192660,e" filled="f">
                  <v:stroke miterlimit="83231f" joinstyle="miter" endcap="square"/>
                  <v:path arrowok="t" textboxrect="0,0,6192660,0"/>
                </v:shape>
                <v:shape id="Shape 1308" o:spid="_x0000_s1029" style="position:absolute;left:62021;top:95;width:0;height:374;visibility:visible;mso-wrap-style:square;v-text-anchor:top" coordsize="0,3746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" path="m,l,37465e" filled="f">
                  <v:stroke miterlimit="83231f" joinstyle="miter" endcap="square"/>
                  <v:path arrowok="t" textboxrect="0,0,0,37465"/>
                </v:shape>
                <v:shape id="Shape 1309" o:spid="_x0000_s1030" style="position:absolute;left:95;top:469;width:61926;height:0;visibility:visible;mso-wrap-style:square;v-text-anchor:top" coordsize="619266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" path="m,l6192660,e" filled="f">
                  <v:stroke miterlimit="83231f" joinstyle="miter" endcap="square"/>
                  <v:path arrowok="t" textboxrect="0,0,6192660,0"/>
                </v:shape>
                <v:shape id="Shape 1310" o:spid="_x0000_s1031" style="position:absolute;width:0;height:565;visibility:visible;mso-wrap-style:square;v-text-anchor:top" coordsize="0,5651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" path="m,l,56515e" filled="f">
                  <v:stroke miterlimit="83231f" joinstyle="miter" endcap="square"/>
                  <v:path arrowok="t" textboxrect="0,0,0,56515"/>
                </v:shape>
                <v:shape id="Shape 1311" o:spid="_x0000_s1032" style="position:absolute;width:62117;height:0;visibility:visible;mso-wrap-style:square;v-text-anchor:top" coordsize="621171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" path="m,l6211710,e" filled="f">
                  <v:stroke miterlimit="83231f" joinstyle="miter" endcap="square"/>
                  <v:path arrowok="t" textboxrect="0,0,6211710,0"/>
                </v:shape>
                <v:shape id="Shape 1312" o:spid="_x0000_s1033" style="position:absolute;left:62117;width:0;height:565;visibility:visible;mso-wrap-style:square;v-text-anchor:top" coordsize="0,56515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" path="m,l,56515e" filled="f">
                  <v:stroke miterlimit="83231f" joinstyle="miter" endcap="square"/>
                  <v:path arrowok="t" textboxrect="0,0,0,56515"/>
                </v:shape>
                <v:shape id="Shape 1313" o:spid="_x0000_s1034" style="position:absolute;top:565;width:62117;height:0;visibility:visible;mso-wrap-style:square;v-text-anchor:top" coordsize="6211710,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" path="m,l6211710,e" filled="f">
                  <v:stroke miterlimit="83231f" joinstyle="miter" endcap="square"/>
                  <v:path arrowok="t" textboxrect="0,0,6211710,0"/>
                </v:shape>
                <w10:anchorlock/>
              </v:group>
            </w:pict>
          </mc:Fallback>
        </mc:AlternateContent>
      </w:r>
    </w:p>
    <w:p w14:paraId="22B7046B" w14:textId="77777777" w:rsidR="00192C95" w:rsidRDefault="00D057E0">
      <w:pPr>
        <w:spacing w:after="3"/>
        <w:ind w:left="-5" w:right="0"/>
        <w:jc w:val="left"/>
      </w:pPr>
      <w:r>
        <w:rPr>
          <w:b/>
        </w:rPr>
        <w:t>Marca del vehículo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18C18256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314F71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52B1E061" w14:textId="77777777" w:rsidR="00192C95" w:rsidRDefault="00D057E0">
      <w:pPr>
        <w:spacing w:after="3"/>
        <w:ind w:left="-5" w:right="0"/>
        <w:jc w:val="left"/>
      </w:pPr>
      <w:r>
        <w:rPr>
          <w:b/>
        </w:rPr>
        <w:t xml:space="preserve">Modelo del </w:t>
      </w:r>
      <w:proofErr w:type="spellStart"/>
      <w:r>
        <w:rPr>
          <w:b/>
        </w:rPr>
        <w:t>vehiculo</w:t>
      </w:r>
      <w:proofErr w:type="spellEnd"/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634DB87D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F9B97D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37AB8993" w14:textId="77777777" w:rsidR="00192C95" w:rsidRDefault="00D057E0">
      <w:pPr>
        <w:spacing w:after="3"/>
        <w:ind w:left="-5" w:right="0"/>
        <w:jc w:val="left"/>
      </w:pPr>
      <w:r>
        <w:rPr>
          <w:b/>
        </w:rPr>
        <w:t>Año del vehículo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31CDEECC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C99109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444ECA7F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¿Los vehículos cumplen con la normativa vigente?</w:t>
      </w:r>
    </w:p>
    <w:p w14:paraId="1DBB416E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Si</w:t>
      </w:r>
    </w:p>
    <w:p w14:paraId="33C9E3E4" w14:textId="77777777" w:rsidR="00192C95" w:rsidRDefault="00D057E0">
      <w:pPr>
        <w:spacing w:after="3"/>
        <w:ind w:left="-5" w:right="0"/>
        <w:jc w:val="left"/>
      </w:pPr>
      <w:r>
        <w:rPr>
          <w:b/>
        </w:rPr>
        <w:t>Identificar criterios para suspender la actividad (considerando condiciones del entorno, guías o participantes)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06DC3898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386DE1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Emergencias meteorológicas</w:t>
            </w:r>
          </w:p>
        </w:tc>
      </w:tr>
      <w:tr w:rsidR="00192C95" w14:paraId="79FC98A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73C941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Asistentes en estado etílico o estado alterado de conciencia</w:t>
            </w:r>
          </w:p>
        </w:tc>
      </w:tr>
      <w:tr w:rsidR="00192C95" w14:paraId="2331EF9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784668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lastRenderedPageBreak/>
              <w:t>Incendios forestales cercanos que pongan en riesgo a l</w:t>
            </w:r>
            <w:r>
              <w:t>os participantes</w:t>
            </w:r>
          </w:p>
        </w:tc>
      </w:tr>
      <w:tr w:rsidR="00192C95" w14:paraId="1F3E377A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C1CF6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Asistentes que no presenten equipamiento adecuado, que presente un riesgo para ellos mismos. Ejemplo uso de sandalias en vez de zapatos de </w:t>
            </w:r>
            <w:proofErr w:type="spellStart"/>
            <w:r>
              <w:t>trekking</w:t>
            </w:r>
            <w:proofErr w:type="spellEnd"/>
          </w:p>
        </w:tc>
      </w:tr>
      <w:tr w:rsidR="00192C95" w14:paraId="0E5F1F1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E2F85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Emergencias personales de los participantes, impostergables</w:t>
            </w:r>
          </w:p>
        </w:tc>
      </w:tr>
    </w:tbl>
    <w:p w14:paraId="72379EBF" w14:textId="77777777" w:rsidR="00192C95" w:rsidRDefault="00D057E0">
      <w:pPr>
        <w:spacing w:after="34"/>
        <w:ind w:left="-5" w:right="0"/>
        <w:jc w:val="left"/>
      </w:pPr>
      <w:r>
        <w:rPr>
          <w:b/>
        </w:rPr>
        <w:t>Determinar la forma en que se proveerá de equipos de seguridad a los participantes</w:t>
      </w:r>
    </w:p>
    <w:p w14:paraId="5AD201D7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Se les proporcionará toda el equipamiento adecuado para la actividad y la indicación específica de cada uno de e</w:t>
      </w:r>
      <w:r>
        <w:t>stos elementos, previo a iniciar la actividad ejemplificando el modo de su uso y la importancia vital de llevar acabo correctamente cada maniobra</w:t>
      </w:r>
    </w:p>
    <w:p w14:paraId="459D8A12" w14:textId="77777777" w:rsidR="00192C95" w:rsidRDefault="00D057E0">
      <w:pPr>
        <w:spacing w:after="3"/>
        <w:ind w:left="-5" w:right="0"/>
        <w:jc w:val="left"/>
      </w:pPr>
      <w:r>
        <w:rPr>
          <w:b/>
        </w:rPr>
        <w:t>Determinar la forma en que se proveerán los equipos de primeros auxilios en caso de accidentes</w:t>
      </w:r>
    </w:p>
    <w:tbl>
      <w:tblPr>
        <w:tblStyle w:val="TableGrid"/>
        <w:tblW w:w="9767" w:type="dxa"/>
        <w:tblInd w:w="15" w:type="dxa"/>
        <w:tblCellMar>
          <w:top w:w="70" w:type="dxa"/>
          <w:left w:w="37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9790F4E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C69CC5" w14:textId="77777777" w:rsidR="00192C95" w:rsidRDefault="00D057E0">
            <w:pPr>
              <w:spacing w:line="259" w:lineRule="auto"/>
              <w:ind w:left="0" w:right="0" w:firstLine="0"/>
            </w:pPr>
            <w:r>
              <w:t>En la zona de estacionamiento se deja todo el equipo destinado a primeros auxilios con posible lesión de columna</w:t>
            </w:r>
          </w:p>
        </w:tc>
      </w:tr>
      <w:tr w:rsidR="00192C95" w14:paraId="342FCBD8" w14:textId="77777777">
        <w:trPr>
          <w:trHeight w:val="1123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244CDFBB" w14:textId="77777777" w:rsidR="00192C95" w:rsidRDefault="00D057E0">
            <w:pPr>
              <w:spacing w:line="259" w:lineRule="auto"/>
              <w:ind w:left="0" w:right="0" w:firstLine="0"/>
            </w:pPr>
            <w:r>
              <w:t>Se realiza una evaluación de la situación gener</w:t>
            </w:r>
            <w:r>
              <w:t>al, riesgos involucrados para terceros y prestador de primeros auxilios. Una vez asegurado el entorno y participantes se procede a la evaluación del accidentado el cual dependiendo de la gravedad de su lesión es tratado por el guía en terreno</w:t>
            </w:r>
          </w:p>
        </w:tc>
      </w:tr>
      <w:tr w:rsidR="00192C95" w14:paraId="696935CA" w14:textId="77777777">
        <w:trPr>
          <w:trHeight w:val="1387"/>
        </w:trPr>
        <w:tc>
          <w:tcPr>
            <w:tcW w:w="97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ABFF2D" w14:textId="77777777" w:rsidR="00192C95" w:rsidRDefault="00D057E0">
            <w:pPr>
              <w:spacing w:line="259" w:lineRule="auto"/>
              <w:ind w:left="0" w:right="0" w:firstLine="0"/>
            </w:pPr>
            <w:r>
              <w:t>En caso de a</w:t>
            </w:r>
            <w:r>
              <w:t>ccidentes que impliquen lesiones o riesgos mayores a lo establecido por los protocolos de seguridad para una intervención de primeros auxilios en áreas silvestres, se comunica al encargado de emergencia y se llamara a la brigada de emergencia mas cercana y</w:t>
            </w:r>
            <w:r>
              <w:t xml:space="preserve"> luego hacer llamado a centro médico mas cercano para solicitar ambulancia mientras el guía contiene la situación.</w:t>
            </w:r>
          </w:p>
        </w:tc>
      </w:tr>
      <w:tr w:rsidR="00192C95" w14:paraId="5F28AD6F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417B6D" w14:textId="77777777" w:rsidR="00192C95" w:rsidRDefault="00D057E0">
            <w:pPr>
              <w:spacing w:line="259" w:lineRule="auto"/>
              <w:ind w:left="0" w:right="0" w:firstLine="0"/>
            </w:pPr>
            <w:r>
              <w:t>Cada guía cuenta con un botiquín de primeros auxilios, con los implementas necesarios para zonas agrestes</w:t>
            </w:r>
          </w:p>
        </w:tc>
      </w:tr>
    </w:tbl>
    <w:p w14:paraId="369254F0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¿Cuenta con sistemas de comunicación a emplear durante la actividad?</w:t>
      </w:r>
    </w:p>
    <w:p w14:paraId="26D15E52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Si</w:t>
      </w:r>
    </w:p>
    <w:p w14:paraId="491C2F2E" w14:textId="77777777" w:rsidR="00192C95" w:rsidRDefault="00D057E0">
      <w:pPr>
        <w:spacing w:after="3"/>
        <w:ind w:left="-5" w:right="0"/>
        <w:jc w:val="left"/>
      </w:pPr>
      <w:r>
        <w:rPr>
          <w:b/>
        </w:rPr>
        <w:t>Especificar sistemas de comunicación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246D35E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4AC4D0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 xml:space="preserve">radios </w:t>
            </w:r>
            <w:proofErr w:type="spellStart"/>
            <w:r>
              <w:t>vhf</w:t>
            </w:r>
            <w:proofErr w:type="spellEnd"/>
            <w:r>
              <w:t xml:space="preserve"> </w:t>
            </w:r>
            <w:proofErr w:type="spellStart"/>
            <w:r>
              <w:t>baofeng</w:t>
            </w:r>
            <w:proofErr w:type="spellEnd"/>
          </w:p>
        </w:tc>
      </w:tr>
      <w:tr w:rsidR="00192C95" w14:paraId="2AE338E3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B8DC2C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teléfono celular</w:t>
            </w:r>
          </w:p>
        </w:tc>
      </w:tr>
      <w:tr w:rsidR="00192C95" w14:paraId="20711272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0A1914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teléfono satelital si es necesario</w:t>
            </w:r>
          </w:p>
        </w:tc>
      </w:tr>
    </w:tbl>
    <w:p w14:paraId="2CDD74C2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¿Cuenta con un procedimiento documentado para registrar accidentes y/o incidentes?</w:t>
      </w:r>
    </w:p>
    <w:p w14:paraId="46D50C0B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573"/>
        <w:ind w:left="47" w:right="446"/>
      </w:pPr>
      <w:r>
        <w:t>Si</w:t>
      </w:r>
    </w:p>
    <w:p w14:paraId="763BEC77" w14:textId="77777777" w:rsidR="00192C95" w:rsidRDefault="00D057E0">
      <w:pPr>
        <w:spacing w:after="243"/>
        <w:ind w:left="-5" w:right="0"/>
        <w:jc w:val="left"/>
      </w:pPr>
      <w:r>
        <w:rPr>
          <w:b/>
        </w:rPr>
        <w:t>3. PLAN DE RESPUESTA FRENTE A SITUACIONES DE EMERGENCIA</w:t>
      </w:r>
    </w:p>
    <w:p w14:paraId="73EB95B3" w14:textId="77777777" w:rsidR="00192C95" w:rsidRDefault="00D057E0">
      <w:pPr>
        <w:spacing w:after="3"/>
        <w:ind w:left="-5" w:right="0"/>
        <w:jc w:val="left"/>
      </w:pPr>
      <w:r>
        <w:rPr>
          <w:b/>
        </w:rPr>
        <w:t>Nombre / Cargo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7EA743DE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DAF9A0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Jaime Acevedo /Guía</w:t>
            </w:r>
          </w:p>
        </w:tc>
      </w:tr>
      <w:tr w:rsidR="00192C95" w14:paraId="40A01164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E38632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proofErr w:type="spellStart"/>
            <w:r>
              <w:t>Barbara</w:t>
            </w:r>
            <w:proofErr w:type="spellEnd"/>
            <w:r>
              <w:t xml:space="preserve"> Donoso/guía</w:t>
            </w:r>
          </w:p>
        </w:tc>
      </w:tr>
    </w:tbl>
    <w:p w14:paraId="57C81274" w14:textId="77777777" w:rsidR="00192C95" w:rsidRDefault="00D057E0">
      <w:pPr>
        <w:spacing w:after="3"/>
        <w:ind w:left="-5" w:right="0"/>
        <w:jc w:val="left"/>
      </w:pPr>
      <w:r>
        <w:rPr>
          <w:b/>
        </w:rPr>
        <w:t>Rol en el procedimiento de emergencia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00672A56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78BFE9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Líder de emergencia</w:t>
            </w:r>
          </w:p>
        </w:tc>
      </w:tr>
      <w:tr w:rsidR="00192C95" w14:paraId="0EF0D11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CFCCCF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coordinadora y encargada suplente</w:t>
            </w:r>
          </w:p>
        </w:tc>
      </w:tr>
    </w:tbl>
    <w:p w14:paraId="4791D718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¿Cuenta con sistema de comunicación en caso de emergencia?</w:t>
      </w:r>
    </w:p>
    <w:p w14:paraId="40F59628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lastRenderedPageBreak/>
        <w:t>Si</w:t>
      </w:r>
    </w:p>
    <w:p w14:paraId="288E51CD" w14:textId="77777777" w:rsidR="00192C95" w:rsidRDefault="00D057E0">
      <w:pPr>
        <w:spacing w:after="288"/>
        <w:ind w:left="-5" w:right="0"/>
        <w:jc w:val="left"/>
      </w:pPr>
      <w:r>
        <w:rPr>
          <w:b/>
        </w:rPr>
        <w:t>Especificar sistemas de comunicación a emplear en caso de emergencia</w:t>
      </w:r>
    </w:p>
    <w:p w14:paraId="76E4F412" w14:textId="77777777" w:rsidR="00192C95" w:rsidRDefault="00D057E0">
      <w:pPr>
        <w:spacing w:after="288"/>
        <w:ind w:left="-5" w:right="0"/>
      </w:pPr>
      <w:r>
        <w:t xml:space="preserve">teléfono celular, radios de comunicación </w:t>
      </w:r>
      <w:proofErr w:type="spellStart"/>
      <w:r>
        <w:t>vhf</w:t>
      </w:r>
      <w:proofErr w:type="spellEnd"/>
      <w:r>
        <w:t xml:space="preserve"> </w:t>
      </w:r>
      <w:proofErr w:type="spellStart"/>
      <w:r>
        <w:t>baofeng</w:t>
      </w:r>
      <w:proofErr w:type="spellEnd"/>
      <w:r>
        <w:t xml:space="preserve"> frecuencia 465hrz, y teléfono satelital solo en lugares remotos donde no exista otra forma de comunicación.</w:t>
      </w:r>
    </w:p>
    <w:p w14:paraId="48744522" w14:textId="77777777" w:rsidR="00192C95" w:rsidRDefault="00D057E0">
      <w:pPr>
        <w:spacing w:after="3"/>
        <w:ind w:left="-5" w:right="0"/>
        <w:jc w:val="left"/>
      </w:pPr>
      <w:r>
        <w:rPr>
          <w:b/>
        </w:rPr>
        <w:t>Detalle forma o procedimie</w:t>
      </w:r>
      <w:r>
        <w:rPr>
          <w:b/>
        </w:rPr>
        <w:t>nto para proveer los primeros auxilios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5055B9BF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8D0717" w14:textId="77777777" w:rsidR="00192C95" w:rsidRDefault="00D057E0">
            <w:pPr>
              <w:spacing w:line="259" w:lineRule="auto"/>
              <w:ind w:left="0" w:right="0" w:firstLine="0"/>
            </w:pPr>
            <w:r>
              <w:t>Cada guía cuenta con un botiquín de primeros auxilios, con los implementos necesarios para zonas agrestes.</w:t>
            </w:r>
          </w:p>
        </w:tc>
      </w:tr>
      <w:tr w:rsidR="00192C95" w14:paraId="074FDE1B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C3BDAA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comunicar con el coordinador para activar el seguro contra accidentes</w:t>
            </w:r>
          </w:p>
        </w:tc>
      </w:tr>
      <w:tr w:rsidR="00192C95" w14:paraId="42537C81" w14:textId="77777777">
        <w:trPr>
          <w:trHeight w:val="602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085FE4" w14:textId="77777777" w:rsidR="00192C95" w:rsidRDefault="00D057E0">
            <w:pPr>
              <w:spacing w:line="259" w:lineRule="auto"/>
              <w:ind w:left="0" w:right="0" w:firstLine="0"/>
            </w:pPr>
            <w:r>
              <w:t>evacuar hasta el estacionamiento donde se encuentra el vehículo de apoyo que los llevara al centro asistencial definitivo.</w:t>
            </w:r>
          </w:p>
        </w:tc>
      </w:tr>
    </w:tbl>
    <w:p w14:paraId="17DC3011" w14:textId="77777777" w:rsidR="00192C95" w:rsidRDefault="00D057E0">
      <w:pPr>
        <w:spacing w:after="3"/>
        <w:ind w:left="-5" w:right="0"/>
        <w:jc w:val="left"/>
      </w:pPr>
      <w:r>
        <w:rPr>
          <w:b/>
        </w:rPr>
        <w:t xml:space="preserve">Procedimiento de evacuación de emergencia, incluyendo medios </w:t>
      </w:r>
      <w:r>
        <w:rPr>
          <w:b/>
        </w:rPr>
        <w:t>para trasladar a una persona enferma o accidentada a un centro de atención médica, considerando la posición geográfica, distancia, dirección a partir del punto del siniestro, vías de evacuación y medios de transporte para hacerlo (vehículo, avión, embarcac</w:t>
      </w:r>
      <w:r>
        <w:rPr>
          <w:b/>
        </w:rPr>
        <w:t>ión u otros)</w:t>
      </w:r>
    </w:p>
    <w:p w14:paraId="752CAF6C" w14:textId="77777777" w:rsidR="00192C95" w:rsidRDefault="00D057E0">
      <w:pPr>
        <w:ind w:left="-5" w:right="0"/>
      </w:pPr>
      <w:r>
        <w:t xml:space="preserve">La persona accidentada bajará junto con el guía o asistente de guía hasta el lugar del estacionamiento o hasta el vehículo de emergencia de </w:t>
      </w:r>
      <w:proofErr w:type="spellStart"/>
      <w:r>
        <w:t>ecocaminante</w:t>
      </w:r>
      <w:proofErr w:type="spellEnd"/>
      <w:r>
        <w:t>, desde este punto se evacuará a la persona al centro asistencial más cercano, este es el h</w:t>
      </w:r>
      <w:r>
        <w:t xml:space="preserve">ospital San José o derivarlo al hospital </w:t>
      </w:r>
      <w:proofErr w:type="spellStart"/>
      <w:r>
        <w:t>Sótero</w:t>
      </w:r>
      <w:proofErr w:type="spellEnd"/>
      <w:r>
        <w:t xml:space="preserve"> del Río, dependiendo la gravedad. Si el accidentado posee seguro contra accidentes o convenio con alguna clínica se llevará hasta este.</w:t>
      </w:r>
    </w:p>
    <w:p w14:paraId="4E52CBBA" w14:textId="77777777" w:rsidR="00192C95" w:rsidRDefault="00D057E0">
      <w:pPr>
        <w:spacing w:after="288"/>
        <w:ind w:left="-5" w:right="0"/>
      </w:pPr>
      <w:r>
        <w:t>Si existe posible lesión de columna se inmovilizará y se evaluará la extracción con helicóptero llamando al 133, SENAPRED o avisando a CONAF.</w:t>
      </w:r>
    </w:p>
    <w:p w14:paraId="595E8466" w14:textId="77777777" w:rsidR="00192C95" w:rsidRDefault="00D057E0">
      <w:pPr>
        <w:spacing w:after="3"/>
        <w:ind w:left="-5" w:right="0"/>
        <w:jc w:val="left"/>
      </w:pPr>
      <w:r>
        <w:rPr>
          <w:b/>
        </w:rPr>
        <w:t>Identificación y ubicación de los organismos y personas a contactar en caso de emergencias</w:t>
      </w:r>
    </w:p>
    <w:p w14:paraId="1A0A1120" w14:textId="77777777" w:rsidR="00192C95" w:rsidRDefault="00D057E0">
      <w:pPr>
        <w:spacing w:after="3"/>
        <w:ind w:left="-5" w:right="0"/>
        <w:jc w:val="left"/>
      </w:pPr>
      <w:r>
        <w:rPr>
          <w:b/>
        </w:rPr>
        <w:t>Nombre institución u or</w:t>
      </w:r>
      <w:r>
        <w:rPr>
          <w:b/>
        </w:rPr>
        <w:t>ganismo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1D54BE19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3FCAD3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Central bomberos San José de Maipo</w:t>
            </w:r>
          </w:p>
        </w:tc>
      </w:tr>
      <w:tr w:rsidR="00192C95" w14:paraId="3A865B3E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0D7675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Carabineros San José de Maipo</w:t>
            </w:r>
          </w:p>
        </w:tc>
      </w:tr>
      <w:tr w:rsidR="00192C95" w14:paraId="452488B7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673336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Urgencia hospital San José de Maipo</w:t>
            </w:r>
          </w:p>
        </w:tc>
      </w:tr>
    </w:tbl>
    <w:p w14:paraId="259DB61D" w14:textId="77777777" w:rsidR="00192C95" w:rsidRDefault="00D057E0">
      <w:pPr>
        <w:spacing w:after="3"/>
        <w:ind w:left="-5" w:right="0"/>
        <w:jc w:val="left"/>
      </w:pPr>
      <w:r>
        <w:rPr>
          <w:b/>
        </w:rPr>
        <w:t>Teléfono de la institución u organismo</w:t>
      </w:r>
    </w:p>
    <w:tbl>
      <w:tblPr>
        <w:tblStyle w:val="TableGrid"/>
        <w:tblW w:w="9767" w:type="dxa"/>
        <w:tblInd w:w="15" w:type="dxa"/>
        <w:tblCellMar>
          <w:top w:w="78" w:type="dxa"/>
          <w:left w:w="3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767"/>
      </w:tblGrid>
      <w:tr w:rsidR="00192C95" w14:paraId="3E1DF9E3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604403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228611529</w:t>
            </w:r>
          </w:p>
        </w:tc>
      </w:tr>
      <w:tr w:rsidR="00192C95" w14:paraId="1BCA1C05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08484B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229223299</w:t>
            </w:r>
          </w:p>
        </w:tc>
      </w:tr>
      <w:tr w:rsidR="00192C95" w14:paraId="5EE3BE51" w14:textId="77777777">
        <w:trPr>
          <w:trHeight w:val="338"/>
        </w:trPr>
        <w:tc>
          <w:tcPr>
            <w:tcW w:w="97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A1BD31" w14:textId="77777777" w:rsidR="00192C95" w:rsidRDefault="00D057E0">
            <w:pPr>
              <w:spacing w:line="259" w:lineRule="auto"/>
              <w:ind w:left="0" w:right="0" w:firstLine="0"/>
              <w:jc w:val="left"/>
            </w:pPr>
            <w:r>
              <w:t>225762701</w:t>
            </w:r>
          </w:p>
        </w:tc>
      </w:tr>
    </w:tbl>
    <w:p w14:paraId="62090822" w14:textId="77777777" w:rsidR="00192C95" w:rsidRDefault="00D057E0">
      <w:pPr>
        <w:spacing w:after="288"/>
        <w:ind w:left="-5" w:right="0"/>
        <w:jc w:val="left"/>
      </w:pPr>
      <w:r>
        <w:rPr>
          <w:b/>
        </w:rPr>
        <w:t>Detalle los procedimientos de búsqueda y rescate</w:t>
      </w:r>
    </w:p>
    <w:p w14:paraId="0F89F0F9" w14:textId="77777777" w:rsidR="00192C95" w:rsidRDefault="00D057E0">
      <w:pPr>
        <w:numPr>
          <w:ilvl w:val="0"/>
          <w:numId w:val="3"/>
        </w:numPr>
        <w:ind w:right="0" w:hanging="252"/>
      </w:pPr>
      <w:r>
        <w:t xml:space="preserve">Chequeo de lugares habituales: volver a pasar por lugares que recorrimos durante la actividad, </w:t>
      </w:r>
      <w:proofErr w:type="spellStart"/>
      <w:r>
        <w:t>ysectores</w:t>
      </w:r>
      <w:proofErr w:type="spellEnd"/>
      <w:r>
        <w:t xml:space="preserve"> recurrentes.</w:t>
      </w:r>
    </w:p>
    <w:p w14:paraId="39EE3429" w14:textId="77777777" w:rsidR="00192C95" w:rsidRDefault="00D057E0">
      <w:pPr>
        <w:numPr>
          <w:ilvl w:val="0"/>
          <w:numId w:val="3"/>
        </w:numPr>
        <w:ind w:right="0" w:hanging="252"/>
      </w:pPr>
      <w:r>
        <w:t xml:space="preserve">Definición de la búsqueda: se divide al grupo según número de guías y radios, para </w:t>
      </w:r>
      <w:proofErr w:type="spellStart"/>
      <w:r>
        <w:t>inicia</w:t>
      </w:r>
      <w:r>
        <w:t>rbúsqueda</w:t>
      </w:r>
      <w:proofErr w:type="spellEnd"/>
      <w:r>
        <w:t>, mientras solicitamos apoyo a equipo especializado.</w:t>
      </w:r>
    </w:p>
    <w:p w14:paraId="0253C91D" w14:textId="77777777" w:rsidR="00192C95" w:rsidRDefault="00D057E0">
      <w:pPr>
        <w:ind w:left="-5" w:right="0"/>
      </w:pPr>
      <w:r>
        <w:t>Los pasos siguientes, serán definidos por equipos de búsquedas especializados.</w:t>
      </w:r>
    </w:p>
    <w:p w14:paraId="63570432" w14:textId="77777777" w:rsidR="00192C95" w:rsidRDefault="00D057E0">
      <w:pPr>
        <w:numPr>
          <w:ilvl w:val="0"/>
          <w:numId w:val="3"/>
        </w:numPr>
        <w:ind w:right="0" w:hanging="252"/>
      </w:pPr>
      <w:r>
        <w:t>Tipo de búsqueda: terrestre y aérea. Definición de sistemas.</w:t>
      </w:r>
    </w:p>
    <w:p w14:paraId="1C48E7E2" w14:textId="77777777" w:rsidR="00192C95" w:rsidRDefault="00D057E0">
      <w:pPr>
        <w:numPr>
          <w:ilvl w:val="0"/>
          <w:numId w:val="3"/>
        </w:numPr>
        <w:ind w:right="0" w:hanging="252"/>
      </w:pPr>
      <w:r>
        <w:t>Definición de patrullas.</w:t>
      </w:r>
    </w:p>
    <w:p w14:paraId="33F47AEE" w14:textId="77777777" w:rsidR="00192C95" w:rsidRDefault="00D057E0">
      <w:pPr>
        <w:numPr>
          <w:ilvl w:val="0"/>
          <w:numId w:val="3"/>
        </w:numPr>
        <w:ind w:right="0" w:hanging="252"/>
      </w:pPr>
      <w:r>
        <w:t>Organización y coordinación.</w:t>
      </w:r>
    </w:p>
    <w:p w14:paraId="451CCE48" w14:textId="77777777" w:rsidR="00192C95" w:rsidRDefault="00D057E0">
      <w:pPr>
        <w:numPr>
          <w:ilvl w:val="0"/>
          <w:numId w:val="3"/>
        </w:numPr>
        <w:ind w:right="0" w:hanging="252"/>
      </w:pPr>
      <w:r>
        <w:t>Logística: qué tenemos, qué necesitamos.</w:t>
      </w:r>
    </w:p>
    <w:p w14:paraId="7D22877B" w14:textId="77777777" w:rsidR="00192C95" w:rsidRDefault="00D057E0">
      <w:pPr>
        <w:ind w:left="-5" w:right="0"/>
      </w:pPr>
      <w:r>
        <w:lastRenderedPageBreak/>
        <w:t>Siempre se evaluará si existe peligro o no para los otros participantes. Se buscará que todos se mantengan unidos, y en un mismo espacio, mientras contactamos a equipos de rescate especializados, quienes evaluarán l</w:t>
      </w:r>
      <w:r>
        <w:t>os pasos a seguir.</w:t>
      </w:r>
    </w:p>
    <w:p w14:paraId="30B46608" w14:textId="77777777" w:rsidR="00192C95" w:rsidRDefault="00D057E0">
      <w:pPr>
        <w:numPr>
          <w:ilvl w:val="0"/>
          <w:numId w:val="4"/>
        </w:numPr>
        <w:ind w:right="0" w:hanging="252"/>
      </w:pPr>
      <w:r>
        <w:t>Tipo de rescate: peligro inmediato para rescatistas, observadores y pacientes .</w:t>
      </w:r>
    </w:p>
    <w:p w14:paraId="13BB0D90" w14:textId="77777777" w:rsidR="00192C95" w:rsidRDefault="00D057E0">
      <w:pPr>
        <w:numPr>
          <w:ilvl w:val="0"/>
          <w:numId w:val="4"/>
        </w:numPr>
        <w:ind w:right="0" w:hanging="252"/>
      </w:pPr>
      <w:r>
        <w:t>Tipo de terreno.</w:t>
      </w:r>
    </w:p>
    <w:p w14:paraId="0A03F9D3" w14:textId="77777777" w:rsidR="00192C95" w:rsidRDefault="00D057E0">
      <w:pPr>
        <w:numPr>
          <w:ilvl w:val="0"/>
          <w:numId w:val="4"/>
        </w:numPr>
        <w:ind w:right="0" w:hanging="252"/>
      </w:pPr>
      <w:r>
        <w:t>Gravedad de los rescatados.</w:t>
      </w:r>
    </w:p>
    <w:p w14:paraId="5593C315" w14:textId="77777777" w:rsidR="00192C95" w:rsidRDefault="00D057E0">
      <w:pPr>
        <w:numPr>
          <w:ilvl w:val="0"/>
          <w:numId w:val="4"/>
        </w:numPr>
        <w:ind w:right="0" w:hanging="252"/>
      </w:pPr>
      <w:r>
        <w:t>Cantidad y calidad de personal entrenado.</w:t>
      </w:r>
    </w:p>
    <w:p w14:paraId="20AFD5A5" w14:textId="77777777" w:rsidR="00192C95" w:rsidRDefault="00D057E0">
      <w:pPr>
        <w:numPr>
          <w:ilvl w:val="0"/>
          <w:numId w:val="4"/>
        </w:numPr>
        <w:spacing w:after="288"/>
        <w:ind w:right="0" w:hanging="252"/>
      </w:pPr>
      <w:r>
        <w:t>Urgencia de la acción.</w:t>
      </w:r>
    </w:p>
    <w:p w14:paraId="14A3ECB1" w14:textId="77777777" w:rsidR="00192C95" w:rsidRDefault="00D057E0">
      <w:pPr>
        <w:spacing w:after="288"/>
        <w:ind w:left="-5" w:right="0"/>
        <w:jc w:val="left"/>
      </w:pPr>
      <w:r>
        <w:rPr>
          <w:b/>
        </w:rPr>
        <w:t>Detalle protocolo a seguir en la gestión y manejo básico de crisis</w:t>
      </w:r>
    </w:p>
    <w:p w14:paraId="6FBBFC4B" w14:textId="77777777" w:rsidR="00192C95" w:rsidRDefault="00D057E0">
      <w:pPr>
        <w:numPr>
          <w:ilvl w:val="0"/>
          <w:numId w:val="5"/>
        </w:numPr>
        <w:ind w:right="0" w:hanging="252"/>
      </w:pPr>
      <w:r>
        <w:t>Relajar al cliente.</w:t>
      </w:r>
    </w:p>
    <w:p w14:paraId="19CAB9B7" w14:textId="77777777" w:rsidR="00192C95" w:rsidRDefault="00D057E0">
      <w:pPr>
        <w:numPr>
          <w:ilvl w:val="0"/>
          <w:numId w:val="5"/>
        </w:numPr>
        <w:ind w:right="0" w:hanging="252"/>
      </w:pPr>
      <w:r>
        <w:t>Frenar los pensamientos negativos.</w:t>
      </w:r>
    </w:p>
    <w:p w14:paraId="11436DB0" w14:textId="77777777" w:rsidR="00192C95" w:rsidRDefault="00D057E0">
      <w:pPr>
        <w:numPr>
          <w:ilvl w:val="0"/>
          <w:numId w:val="5"/>
        </w:numPr>
        <w:ind w:right="0" w:hanging="252"/>
      </w:pPr>
      <w:r>
        <w:t>Usar frases tranquilizadoras.</w:t>
      </w:r>
    </w:p>
    <w:p w14:paraId="62D3A1FF" w14:textId="77777777" w:rsidR="00192C95" w:rsidRDefault="00D057E0">
      <w:pPr>
        <w:numPr>
          <w:ilvl w:val="0"/>
          <w:numId w:val="5"/>
        </w:numPr>
        <w:spacing w:after="288"/>
        <w:ind w:right="0" w:hanging="252"/>
      </w:pPr>
      <w:r>
        <w:t>Ayudar al cliente a aceptar sus emociones.</w:t>
      </w:r>
    </w:p>
    <w:p w14:paraId="6BFAA227" w14:textId="77777777" w:rsidR="00192C95" w:rsidRDefault="00D057E0">
      <w:pPr>
        <w:spacing w:after="3"/>
        <w:ind w:left="-5" w:right="0"/>
        <w:jc w:val="left"/>
      </w:pPr>
      <w:r>
        <w:rPr>
          <w:b/>
        </w:rPr>
        <w:t>Detalle las medidas de seguridad y procedimientos en caso de incendios según el lugar en donde se desarrolle la actividad</w:t>
      </w:r>
    </w:p>
    <w:p w14:paraId="092BAF4D" w14:textId="77777777" w:rsidR="00192C95" w:rsidRDefault="00D057E0">
      <w:pPr>
        <w:ind w:left="-5" w:right="0"/>
      </w:pPr>
      <w:r>
        <w:t>Antes: No realizar fogatas. Respetar los sitios para fumar, apagar por completo cigarrillos y fósforos y no arrojarlos al suelo. Cocin</w:t>
      </w:r>
      <w:r>
        <w:t>ar en los sitios designados para esto.</w:t>
      </w:r>
    </w:p>
    <w:p w14:paraId="6BF0DDA2" w14:textId="77777777" w:rsidR="00192C95" w:rsidRDefault="00D057E0">
      <w:pPr>
        <w:ind w:left="-5" w:right="0"/>
      </w:pPr>
      <w:r>
        <w:t>Durante: si se observa humo en alguna zona o cerro cercano, el guía a cargo activará ala de respuesta a las emergencias.</w:t>
      </w:r>
    </w:p>
    <w:p w14:paraId="127386B1" w14:textId="77777777" w:rsidR="00192C95" w:rsidRDefault="00D057E0">
      <w:pPr>
        <w:numPr>
          <w:ilvl w:val="0"/>
          <w:numId w:val="6"/>
        </w:numPr>
        <w:ind w:right="0" w:hanging="134"/>
      </w:pPr>
      <w:r>
        <w:t>Evacuar inmediatamente el área del incendio.</w:t>
      </w:r>
    </w:p>
    <w:p w14:paraId="7502EB12" w14:textId="77777777" w:rsidR="00192C95" w:rsidRDefault="00D057E0">
      <w:pPr>
        <w:numPr>
          <w:ilvl w:val="0"/>
          <w:numId w:val="6"/>
        </w:numPr>
        <w:ind w:right="0" w:hanging="134"/>
      </w:pPr>
      <w:r>
        <w:t>Alejarse de la dirección de la propagación del fueg</w:t>
      </w:r>
      <w:r>
        <w:t>o, por lo menos unos 30mts.</w:t>
      </w:r>
    </w:p>
    <w:p w14:paraId="0C010947" w14:textId="77777777" w:rsidR="00192C95" w:rsidRDefault="00D057E0">
      <w:pPr>
        <w:numPr>
          <w:ilvl w:val="0"/>
          <w:numId w:val="6"/>
        </w:numPr>
        <w:ind w:right="0" w:hanging="134"/>
      </w:pPr>
      <w:r>
        <w:t>No intentar apagar el fuego con ramas u objetos que puedan acrecentar su propagación.</w:t>
      </w:r>
    </w:p>
    <w:p w14:paraId="1ECDA676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En caso de que no sea posible evacuar, buscar refugio en un área despejada de </w:t>
      </w:r>
      <w:proofErr w:type="spellStart"/>
      <w:r>
        <w:t>vegetación,acostarse</w:t>
      </w:r>
      <w:proofErr w:type="spellEnd"/>
      <w:r>
        <w:t xml:space="preserve"> en el suelo y cubrirse el cuerpo con ropa s</w:t>
      </w:r>
      <w:r>
        <w:t>eca o tierra, respirando muy cerca del suelo, a través de un paño para evitar quemadura en los pulmones o inhalar humo.</w:t>
      </w:r>
    </w:p>
    <w:p w14:paraId="5277C326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Si alguna persona se está quemando cerca, envolver con una manta y hacer rodar por el suelo </w:t>
      </w:r>
      <w:proofErr w:type="spellStart"/>
      <w:r>
        <w:t>hastaque</w:t>
      </w:r>
      <w:proofErr w:type="spellEnd"/>
      <w:r>
        <w:t xml:space="preserve"> el fuego se apague.</w:t>
      </w:r>
    </w:p>
    <w:p w14:paraId="5786712E" w14:textId="77777777" w:rsidR="00192C95" w:rsidRDefault="00D057E0">
      <w:pPr>
        <w:numPr>
          <w:ilvl w:val="0"/>
          <w:numId w:val="6"/>
        </w:numPr>
        <w:ind w:right="0" w:hanging="134"/>
      </w:pPr>
      <w:r>
        <w:t>Mantenerse aten</w:t>
      </w:r>
      <w:r>
        <w:t xml:space="preserve">to a la dirección de propagación del incendio. Nunca dar la espalda al </w:t>
      </w:r>
      <w:proofErr w:type="spellStart"/>
      <w:r>
        <w:t>fuegoDespués</w:t>
      </w:r>
      <w:proofErr w:type="spellEnd"/>
      <w:r>
        <w:t>: Tener cuidado al volver a entrar en un área natural quemada. Los sitios calientes pueden volver a prenderse sin previo aviso.</w:t>
      </w:r>
    </w:p>
    <w:p w14:paraId="5BB0CC86" w14:textId="77777777" w:rsidR="00192C95" w:rsidRDefault="00D057E0">
      <w:pPr>
        <w:numPr>
          <w:ilvl w:val="0"/>
          <w:numId w:val="6"/>
        </w:numPr>
        <w:spacing w:after="288"/>
        <w:ind w:right="0" w:hanging="134"/>
      </w:pPr>
      <w:r>
        <w:t>Entregar la mayor información de lo sucedido,</w:t>
      </w:r>
      <w:r>
        <w:t xml:space="preserve"> a carabineros, bomberos y CONAF. Realizar </w:t>
      </w:r>
      <w:proofErr w:type="spellStart"/>
      <w:r>
        <w:t>unaevaluación</w:t>
      </w:r>
      <w:proofErr w:type="spellEnd"/>
      <w:r>
        <w:t xml:space="preserve"> de la situación de los clientes y facilitar apoyo.</w:t>
      </w:r>
    </w:p>
    <w:p w14:paraId="28A31037" w14:textId="77777777" w:rsidR="00192C95" w:rsidRDefault="00D057E0">
      <w:pPr>
        <w:spacing w:after="288"/>
        <w:ind w:left="-5" w:right="0"/>
        <w:jc w:val="left"/>
      </w:pPr>
      <w:r>
        <w:rPr>
          <w:b/>
        </w:rPr>
        <w:t>Detalle las medidas de seguridad y procedimientos en caso de catástrofes naturales según el lugar en donde se desarrolle la actividad</w:t>
      </w:r>
    </w:p>
    <w:p w14:paraId="12B1D82A" w14:textId="77777777" w:rsidR="00192C95" w:rsidRDefault="00D057E0">
      <w:pPr>
        <w:ind w:left="-5" w:right="0"/>
      </w:pPr>
      <w:r>
        <w:t>Aluvión</w:t>
      </w:r>
    </w:p>
    <w:p w14:paraId="4BBE6FFD" w14:textId="77777777" w:rsidR="00192C95" w:rsidRDefault="00D057E0">
      <w:pPr>
        <w:numPr>
          <w:ilvl w:val="0"/>
          <w:numId w:val="6"/>
        </w:numPr>
        <w:ind w:right="0" w:hanging="134"/>
      </w:pPr>
      <w:r>
        <w:t>Antes:</w:t>
      </w:r>
      <w:r>
        <w:t xml:space="preserve"> informarse acerca del estado del tiempo y llevar elementos de comunicación.</w:t>
      </w:r>
    </w:p>
    <w:p w14:paraId="63DB279B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Durante: alejarse de la trayectoria del aluvión. Dirigirse rápidamente al lugar en altura, </w:t>
      </w:r>
      <w:proofErr w:type="spellStart"/>
      <w:r>
        <w:t>máscercano</w:t>
      </w:r>
      <w:proofErr w:type="spellEnd"/>
      <w:r>
        <w:t>. Si las rocas o escombros están acercándose, correr al refugio más próximo.</w:t>
      </w:r>
    </w:p>
    <w:p w14:paraId="698B5852" w14:textId="77777777" w:rsidR="00192C95" w:rsidRDefault="00D057E0">
      <w:pPr>
        <w:numPr>
          <w:ilvl w:val="0"/>
          <w:numId w:val="6"/>
        </w:numPr>
        <w:ind w:right="0" w:hanging="134"/>
      </w:pPr>
      <w:r>
        <w:t>D</w:t>
      </w:r>
      <w:r>
        <w:t xml:space="preserve">espués: mantenerse alejado del área de derrumbe, ya que se podrían generar </w:t>
      </w:r>
      <w:proofErr w:type="spellStart"/>
      <w:r>
        <w:t>aluvionesadicionales</w:t>
      </w:r>
      <w:proofErr w:type="spellEnd"/>
      <w:r>
        <w:t>. Volver al hogar, sólo cuando las autoridades lo indican.</w:t>
      </w:r>
    </w:p>
    <w:p w14:paraId="21C83B06" w14:textId="77777777" w:rsidR="00192C95" w:rsidRDefault="00D057E0">
      <w:pPr>
        <w:ind w:left="-5" w:right="0"/>
      </w:pPr>
      <w:r>
        <w:t>Incendio forestal</w:t>
      </w:r>
    </w:p>
    <w:p w14:paraId="198D2AFA" w14:textId="77777777" w:rsidR="00192C95" w:rsidRDefault="00D057E0">
      <w:pPr>
        <w:numPr>
          <w:ilvl w:val="0"/>
          <w:numId w:val="6"/>
        </w:numPr>
        <w:ind w:right="0" w:hanging="134"/>
      </w:pPr>
      <w:r>
        <w:t>Antes: No realizar fogatas. Apagar por completo cigarrillos y fósforos y no arrojarl</w:t>
      </w:r>
      <w:r>
        <w:t>os al suelo.</w:t>
      </w:r>
    </w:p>
    <w:p w14:paraId="57B66B79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Durante: si se observa humo en alguna zona o cerro cercano, el guía a cargo activará ala </w:t>
      </w:r>
      <w:proofErr w:type="spellStart"/>
      <w:r>
        <w:t>derespuesta</w:t>
      </w:r>
      <w:proofErr w:type="spellEnd"/>
      <w:r>
        <w:t xml:space="preserve"> a las emergencias. Evacuar inmediatamente el área del incendio. Alejarse de la dirección de la propagación del fuego, por lo menos unos 30mts.</w:t>
      </w:r>
      <w:r>
        <w:t xml:space="preserve"> No intentar apagar el fuego con ramas u objetos que puedan acrecentar su propagación. </w:t>
      </w:r>
      <w:r>
        <w:lastRenderedPageBreak/>
        <w:t>En caso de que no sea posible evacuar, buscar refugio en un área cercana a cuerpos de agua y/o despejada de vegetación, acostarse en el suelo y cubrirse el cuerpo con ro</w:t>
      </w:r>
      <w:r>
        <w:t>pa seca o tierra, respirando muy cerca del suelo, a través de un paño para evitar quemadura en los pulmones o inhalar humo. Si alguna persona se está quemando cerca, envolver con una manta y hacer rodar por el suelo hasta que el fuego se apague. Mantenerse</w:t>
      </w:r>
      <w:r>
        <w:t xml:space="preserve"> atento a la dirección de propagación del incendio. Nunca dar la espalda al fuego.</w:t>
      </w:r>
    </w:p>
    <w:p w14:paraId="0C45D2B5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Después: Tener cuidado al volver a entrar en un área natural quemada. Los sitios calientes </w:t>
      </w:r>
      <w:proofErr w:type="spellStart"/>
      <w:r>
        <w:t>puedenvolver</w:t>
      </w:r>
      <w:proofErr w:type="spellEnd"/>
      <w:r>
        <w:t xml:space="preserve"> a prenderse sin previo aviso. Entregar la mayor información de lo suc</w:t>
      </w:r>
      <w:r>
        <w:t>edido, a carabineros y bomberos. Realizar una evaluación de la situación de los clientes y facilitar apoyo. Terremoto</w:t>
      </w:r>
    </w:p>
    <w:p w14:paraId="6DB123BF" w14:textId="77777777" w:rsidR="00192C95" w:rsidRDefault="00D057E0">
      <w:pPr>
        <w:numPr>
          <w:ilvl w:val="0"/>
          <w:numId w:val="6"/>
        </w:numPr>
        <w:ind w:right="0" w:hanging="134"/>
      </w:pPr>
      <w:r>
        <w:t>Antes: el guía a cargo identifica lugares seguros, libres de árboles o caídas de rocas.</w:t>
      </w:r>
    </w:p>
    <w:p w14:paraId="3FB546DB" w14:textId="77777777" w:rsidR="00192C95" w:rsidRDefault="00D057E0">
      <w:pPr>
        <w:numPr>
          <w:ilvl w:val="0"/>
          <w:numId w:val="6"/>
        </w:numPr>
        <w:ind w:right="0" w:hanging="134"/>
      </w:pPr>
      <w:r>
        <w:t xml:space="preserve">Durante: el guía debe ubicar a las personas en la zona segura, contener y dar calma al inicio </w:t>
      </w:r>
      <w:proofErr w:type="spellStart"/>
      <w:r>
        <w:t>delsismo</w:t>
      </w:r>
      <w:proofErr w:type="spellEnd"/>
      <w:r>
        <w:t>.</w:t>
      </w:r>
    </w:p>
    <w:p w14:paraId="286C0BC3" w14:textId="77777777" w:rsidR="00192C95" w:rsidRDefault="00D057E0">
      <w:pPr>
        <w:numPr>
          <w:ilvl w:val="0"/>
          <w:numId w:val="6"/>
        </w:numPr>
        <w:spacing w:after="535"/>
        <w:ind w:right="0" w:hanging="134"/>
      </w:pPr>
      <w:r>
        <w:t>Después. Estar preparado para los temblores posteriores o réplic</w:t>
      </w:r>
      <w:r>
        <w:t>as, evacuar.</w:t>
      </w:r>
    </w:p>
    <w:p w14:paraId="540C0743" w14:textId="77777777" w:rsidR="00192C95" w:rsidRDefault="00D057E0">
      <w:pPr>
        <w:spacing w:after="243"/>
        <w:ind w:left="-5" w:right="0"/>
        <w:jc w:val="left"/>
      </w:pPr>
      <w:r>
        <w:rPr>
          <w:b/>
        </w:rPr>
        <w:t>4. REQUISITOS DE EQUIPAMIENTO</w:t>
      </w:r>
    </w:p>
    <w:p w14:paraId="6C7F83DB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¿Cuenta con un procedimiento documentado que cumpla con los requisitos de equipamiento exigidos por el Decreto N° 19/2018, artículo 34, numeral 3.1? (Será exigido en el proceso de inspección en terreno)</w:t>
      </w:r>
    </w:p>
    <w:p w14:paraId="72F265B0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329"/>
        <w:ind w:left="47" w:right="446"/>
      </w:pPr>
      <w:r>
        <w:t>Si</w:t>
      </w:r>
    </w:p>
    <w:p w14:paraId="5833F7F6" w14:textId="77777777" w:rsidR="00192C95" w:rsidRDefault="00D057E0">
      <w:pPr>
        <w:spacing w:after="34"/>
        <w:ind w:left="-5" w:right="0"/>
        <w:jc w:val="left"/>
      </w:pPr>
      <w:r>
        <w:rPr>
          <w:b/>
        </w:rPr>
        <w:t>¿Cuenta</w:t>
      </w:r>
      <w:r>
        <w:rPr>
          <w:b/>
        </w:rPr>
        <w:t xml:space="preserve"> con un plan documentado de mantenimiento de equipos según lo exigido por el Decreto N° 19/2018, artículo 34, numeral 3.2? (Será exigido en el proceso de inspección en terreno)</w:t>
      </w:r>
    </w:p>
    <w:p w14:paraId="5CBC8F47" w14:textId="77777777" w:rsidR="00192C95" w:rsidRDefault="00D057E0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573"/>
        <w:ind w:left="47" w:right="446"/>
      </w:pPr>
      <w:r>
        <w:t>Si</w:t>
      </w:r>
    </w:p>
    <w:p w14:paraId="48D17ABF" w14:textId="77777777" w:rsidR="00192C95" w:rsidRDefault="00D057E0">
      <w:pPr>
        <w:spacing w:line="261" w:lineRule="auto"/>
        <w:ind w:left="0" w:firstLine="0"/>
      </w:pPr>
      <w:r>
        <w:rPr>
          <w:b/>
        </w:rPr>
        <w:t>Toda la información declarada en la presente ficha será objeto de inspección</w:t>
      </w:r>
      <w:r>
        <w:rPr>
          <w:b/>
        </w:rPr>
        <w:t xml:space="preserve"> por parte del Servicio Nacional de Turismo, conforme a lo establecido en el artículo 38, 46 y 47 de La Ley de Turismo N°20.423 y Decreto N°19 de 2018, del Ministerio de Economía, Fomento y Turismo, a fin de constatar el correcto cumplimiento de los estánd</w:t>
      </w:r>
      <w:r>
        <w:rPr>
          <w:b/>
        </w:rPr>
        <w:t>ares de seguridad, exigidos por los artículos 34 y 35 de dicho Decreto.</w:t>
      </w:r>
    </w:p>
    <w:sectPr w:rsidR="00192C95">
      <w:pgSz w:w="11906" w:h="16838"/>
      <w:pgMar w:top="915" w:right="850" w:bottom="1015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6101"/>
    <w:multiLevelType w:val="hybridMultilevel"/>
    <w:tmpl w:val="FFFFFFFF"/>
    <w:lvl w:ilvl="0" w:tplc="5BBA7ECA">
      <w:start w:val="1"/>
      <w:numFmt w:val="bullet"/>
      <w:lvlText w:val="●"/>
      <w:lvlJc w:val="left"/>
      <w:pPr>
        <w:ind w:left="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B078F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EA883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B88C3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2E31D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5A499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783FB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46B60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0EC33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6116DB"/>
    <w:multiLevelType w:val="hybridMultilevel"/>
    <w:tmpl w:val="FFFFFFFF"/>
    <w:lvl w:ilvl="0" w:tplc="22D23E16">
      <w:start w:val="1"/>
      <w:numFmt w:val="decimal"/>
      <w:lvlText w:val="%1."/>
      <w:lvlJc w:val="left"/>
      <w:pPr>
        <w:ind w:left="2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FAE8C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22B41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5E263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EA832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EA406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8E8A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5C644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F0B3A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9F12111"/>
    <w:multiLevelType w:val="hybridMultilevel"/>
    <w:tmpl w:val="FFFFFFFF"/>
    <w:lvl w:ilvl="0" w:tplc="6B367DD8">
      <w:start w:val="1"/>
      <w:numFmt w:val="upperLetter"/>
      <w:lvlText w:val="%1."/>
      <w:lvlJc w:val="left"/>
      <w:pPr>
        <w:ind w:left="29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4E59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189C6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7A6CA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6C4D5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B4B67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92878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EC620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E81F4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3C7BA9"/>
    <w:multiLevelType w:val="hybridMultilevel"/>
    <w:tmpl w:val="FFFFFFFF"/>
    <w:lvl w:ilvl="0" w:tplc="BAE463FC">
      <w:start w:val="1"/>
      <w:numFmt w:val="decimal"/>
      <w:lvlText w:val="%1."/>
      <w:lvlJc w:val="left"/>
      <w:pPr>
        <w:ind w:left="2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D437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84768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30445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FA9E9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BC37C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22182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5AB3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345DC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6870776"/>
    <w:multiLevelType w:val="hybridMultilevel"/>
    <w:tmpl w:val="FFFFFFFF"/>
    <w:lvl w:ilvl="0" w:tplc="BDAE5C2A">
      <w:start w:val="1"/>
      <w:numFmt w:val="decimal"/>
      <w:lvlText w:val="%1."/>
      <w:lvlJc w:val="left"/>
      <w:pPr>
        <w:ind w:left="2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54D15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14CC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6EE24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532148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27ED41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08569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2B40BB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90DC7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8205A91"/>
    <w:multiLevelType w:val="hybridMultilevel"/>
    <w:tmpl w:val="FFFFFFFF"/>
    <w:lvl w:ilvl="0" w:tplc="576680A4">
      <w:start w:val="1"/>
      <w:numFmt w:val="bullet"/>
      <w:lvlText w:val="-"/>
      <w:lvlJc w:val="left"/>
      <w:pPr>
        <w:ind w:left="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282A9D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F07DD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FC67A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4CB980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DE266C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8BC003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707E1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AAC91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09048254">
    <w:abstractNumId w:val="0"/>
  </w:num>
  <w:num w:numId="2" w16cid:durableId="1916815634">
    <w:abstractNumId w:val="2"/>
  </w:num>
  <w:num w:numId="3" w16cid:durableId="479660646">
    <w:abstractNumId w:val="1"/>
  </w:num>
  <w:num w:numId="4" w16cid:durableId="541089007">
    <w:abstractNumId w:val="4"/>
  </w:num>
  <w:num w:numId="5" w16cid:durableId="925646757">
    <w:abstractNumId w:val="3"/>
  </w:num>
  <w:num w:numId="6" w16cid:durableId="7044028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C95"/>
    <w:rsid w:val="00080E88"/>
    <w:rsid w:val="000F4B4B"/>
    <w:rsid w:val="00192C95"/>
    <w:rsid w:val="007561C1"/>
    <w:rsid w:val="00D0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5AF247"/>
  <w15:docId w15:val="{1AD9DCB1-DF00-B045-9948-FC1D6767D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5" w:lineRule="auto"/>
      <w:ind w:left="10" w:right="2" w:hanging="10"/>
      <w:jc w:val="both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2170</Words>
  <Characters>11936</Characters>
  <Application>Microsoft Office Word</Application>
  <DocSecurity>0</DocSecurity>
  <Lines>99</Lines>
  <Paragraphs>28</Paragraphs>
  <ScaleCrop>false</ScaleCrop>
  <Company/>
  <LinksUpToDate>false</LinksUpToDate>
  <CharactersWithSpaces>14078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Acevedo</dc:creator>
  <cp:keywords/>
  <dc:description/>
  <cp:lastModifiedBy>Jaime Acevedo</cp:lastModifiedBy>
  <cp:revision>2</cp:revision>
  <dcterms:created xsi:type="dcterms:W3CDTF">2024-09-25T20:24:00Z</dcterms:created>
  <dcterms:modified xsi:type="dcterms:W3CDTF">2024-09-25T20:24:00Z</dcterms:modified>
</cp:coreProperties>
</file>