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217" w:rsidRPr="00787217" w:rsidRDefault="00787217" w:rsidP="00787217">
      <w:pPr>
        <w:jc w:val="center"/>
        <w:rPr>
          <w:b/>
          <w:color w:val="000000"/>
          <w:sz w:val="28"/>
          <w:u w:val="single"/>
          <w:lang w:val="es-ES_tradnl" w:eastAsia="es-ES_tradnl" w:bidi="ar-SA"/>
        </w:rPr>
      </w:pPr>
      <w:r w:rsidRPr="00787217">
        <w:rPr>
          <w:bCs/>
          <w:color w:val="000000"/>
          <w:sz w:val="28"/>
          <w:u w:val="single"/>
          <w:lang w:val="es-ES_tradnl" w:eastAsia="es-ES_tradnl" w:bidi="ar-SA"/>
        </w:rPr>
        <w:t>Planificación para 4 semanas</w:t>
      </w:r>
    </w:p>
    <w:p w:rsidR="00787217" w:rsidRPr="00B65C24" w:rsidRDefault="00787217" w:rsidP="004805DB">
      <w:pPr>
        <w:rPr>
          <w:sz w:val="20"/>
          <w:szCs w:val="20"/>
          <w:lang w:val="es-ES_tradnl"/>
        </w:rPr>
      </w:pPr>
    </w:p>
    <w:p w:rsidR="00787217" w:rsidRPr="00B65C24" w:rsidRDefault="004805DB" w:rsidP="00787217">
      <w:pPr>
        <w:rPr>
          <w:color w:val="000000"/>
          <w:sz w:val="20"/>
          <w:szCs w:val="20"/>
          <w:lang w:val="es-ES_tradnl" w:eastAsia="es-ES_tradnl" w:bidi="ar-SA"/>
        </w:rPr>
      </w:pPr>
      <w:r w:rsidRPr="00B65C24">
        <w:rPr>
          <w:color w:val="000000"/>
          <w:sz w:val="20"/>
          <w:szCs w:val="20"/>
          <w:lang w:val="es-ES_tradnl" w:eastAsia="es-ES_tradnl" w:bidi="ar-SA"/>
        </w:rPr>
        <w:t xml:space="preserve">- </w:t>
      </w:r>
      <w:r w:rsidRPr="00B65C24">
        <w:rPr>
          <w:b/>
          <w:color w:val="000000"/>
          <w:sz w:val="20"/>
          <w:szCs w:val="20"/>
          <w:lang w:val="es-ES_tradnl" w:eastAsia="es-ES_tradnl" w:bidi="ar-SA"/>
        </w:rPr>
        <w:t>Nombre del profesor:</w:t>
      </w:r>
      <w:r w:rsidRPr="00B65C24">
        <w:rPr>
          <w:color w:val="000000"/>
          <w:sz w:val="20"/>
          <w:szCs w:val="20"/>
          <w:lang w:val="es-ES_tradnl" w:eastAsia="es-ES_tradnl" w:bidi="ar-SA"/>
        </w:rPr>
        <w:t xml:space="preserve"> </w:t>
      </w:r>
      <w:r w:rsidR="00B65C24" w:rsidRPr="00B65C24">
        <w:rPr>
          <w:color w:val="000000"/>
          <w:sz w:val="20"/>
          <w:szCs w:val="20"/>
          <w:lang w:val="es-ES_tradnl" w:eastAsia="es-ES_tradnl" w:bidi="ar-SA"/>
        </w:rPr>
        <w:t>Luis Jofré</w:t>
      </w:r>
    </w:p>
    <w:p w:rsidR="00787217" w:rsidRPr="00B65C24" w:rsidRDefault="004805DB" w:rsidP="00787217">
      <w:pPr>
        <w:rPr>
          <w:color w:val="000000"/>
          <w:sz w:val="20"/>
          <w:szCs w:val="20"/>
          <w:lang w:val="es-ES_tradnl" w:eastAsia="es-ES_tradnl" w:bidi="ar-SA"/>
        </w:rPr>
      </w:pPr>
      <w:r w:rsidRPr="00B65C24">
        <w:rPr>
          <w:color w:val="000000"/>
          <w:sz w:val="20"/>
          <w:szCs w:val="20"/>
          <w:lang w:val="es-ES_tradnl" w:eastAsia="es-ES_tradnl" w:bidi="ar-SA"/>
        </w:rPr>
        <w:t xml:space="preserve">- </w:t>
      </w:r>
      <w:r w:rsidRPr="00B65C24">
        <w:rPr>
          <w:b/>
          <w:color w:val="000000"/>
          <w:sz w:val="20"/>
          <w:szCs w:val="20"/>
          <w:lang w:val="es-ES_tradnl" w:eastAsia="es-ES_tradnl" w:bidi="ar-SA"/>
        </w:rPr>
        <w:t>Talleres beneficiados:</w:t>
      </w:r>
      <w:r w:rsidR="00B65C24" w:rsidRPr="00B65C24">
        <w:rPr>
          <w:color w:val="000000"/>
          <w:sz w:val="20"/>
          <w:szCs w:val="20"/>
          <w:lang w:val="es-ES_tradnl" w:eastAsia="es-ES_tradnl" w:bidi="ar-SA"/>
        </w:rPr>
        <w:t xml:space="preserve"> Deporte formativo</w:t>
      </w:r>
    </w:p>
    <w:p w:rsidR="00787217" w:rsidRPr="00B65C24" w:rsidRDefault="004805DB" w:rsidP="004805DB">
      <w:pPr>
        <w:rPr>
          <w:b/>
          <w:color w:val="000000"/>
          <w:sz w:val="20"/>
          <w:szCs w:val="20"/>
          <w:lang w:val="es-ES_tradnl" w:eastAsia="es-ES_tradnl" w:bidi="ar-SA"/>
        </w:rPr>
      </w:pPr>
      <w:r w:rsidRPr="00B65C24">
        <w:rPr>
          <w:b/>
          <w:color w:val="000000"/>
          <w:sz w:val="20"/>
          <w:szCs w:val="20"/>
          <w:lang w:val="es-ES_tradnl" w:eastAsia="es-ES_tradnl" w:bidi="ar-SA"/>
        </w:rPr>
        <w:t>- Público alcanzado:</w:t>
      </w:r>
      <w:r w:rsidR="002E50F9">
        <w:rPr>
          <w:b/>
          <w:color w:val="000000"/>
          <w:sz w:val="20"/>
          <w:szCs w:val="20"/>
          <w:lang w:val="es-ES_tradnl" w:eastAsia="es-ES_tradnl" w:bidi="ar-SA"/>
        </w:rPr>
        <w:t xml:space="preserve"> </w:t>
      </w:r>
      <w:r w:rsidR="002E7175" w:rsidRPr="002E7175">
        <w:rPr>
          <w:color w:val="000000"/>
          <w:sz w:val="20"/>
          <w:szCs w:val="20"/>
          <w:lang w:val="es-ES_tradnl" w:eastAsia="es-ES_tradnl" w:bidi="ar-SA"/>
        </w:rPr>
        <w:t>436 reproducciones</w:t>
      </w:r>
    </w:p>
    <w:p w:rsidR="00787217" w:rsidRPr="00B65C24" w:rsidRDefault="00787217" w:rsidP="00787217">
      <w:pPr>
        <w:ind w:left="708" w:hanging="708"/>
        <w:jc w:val="center"/>
        <w:rPr>
          <w:b/>
          <w:color w:val="000000"/>
          <w:sz w:val="20"/>
          <w:lang w:val="es-ES_tradnl" w:eastAsia="es-ES_tradnl" w:bidi="ar-SA"/>
        </w:rPr>
      </w:pPr>
      <w:bookmarkStart w:id="0" w:name="_GoBack"/>
      <w:bookmarkEnd w:id="0"/>
    </w:p>
    <w:tbl>
      <w:tblPr>
        <w:tblStyle w:val="Tablaconcuadrcula"/>
        <w:tblW w:w="9863" w:type="dxa"/>
        <w:tblLayout w:type="fixed"/>
        <w:tblLook w:val="04A0" w:firstRow="1" w:lastRow="0" w:firstColumn="1" w:lastColumn="0" w:noHBand="0" w:noVBand="1"/>
      </w:tblPr>
      <w:tblGrid>
        <w:gridCol w:w="2371"/>
        <w:gridCol w:w="4001"/>
        <w:gridCol w:w="3491"/>
      </w:tblGrid>
      <w:tr w:rsidR="00787217" w:rsidTr="00010042">
        <w:trPr>
          <w:trHeight w:val="707"/>
        </w:trPr>
        <w:tc>
          <w:tcPr>
            <w:tcW w:w="2371" w:type="dxa"/>
            <w:vAlign w:val="center"/>
          </w:tcPr>
          <w:p w:rsidR="00787217" w:rsidRPr="00787217" w:rsidRDefault="00787217" w:rsidP="00010042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>Fecha de la sesión</w:t>
            </w:r>
          </w:p>
        </w:tc>
        <w:tc>
          <w:tcPr>
            <w:tcW w:w="4001" w:type="dxa"/>
            <w:vAlign w:val="center"/>
          </w:tcPr>
          <w:p w:rsidR="00787217" w:rsidRPr="00787217" w:rsidRDefault="00787217" w:rsidP="00010042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>Descripción general del trabajo</w:t>
            </w:r>
          </w:p>
        </w:tc>
        <w:tc>
          <w:tcPr>
            <w:tcW w:w="3491" w:type="dxa"/>
            <w:vAlign w:val="center"/>
          </w:tcPr>
          <w:p w:rsidR="00787217" w:rsidRPr="00787217" w:rsidRDefault="00787217" w:rsidP="00010042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</w:p>
          <w:p w:rsidR="00787217" w:rsidRPr="00787217" w:rsidRDefault="00787217" w:rsidP="00010042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>Objetivo de la semana</w:t>
            </w:r>
          </w:p>
          <w:p w:rsidR="00787217" w:rsidRPr="00787217" w:rsidRDefault="00787217" w:rsidP="00010042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</w:p>
        </w:tc>
      </w:tr>
      <w:tr w:rsidR="00297C9A" w:rsidTr="00010042">
        <w:trPr>
          <w:trHeight w:val="567"/>
        </w:trPr>
        <w:tc>
          <w:tcPr>
            <w:tcW w:w="2371" w:type="dxa"/>
            <w:vAlign w:val="center"/>
          </w:tcPr>
          <w:p w:rsidR="00297C9A" w:rsidRPr="000C6EF1" w:rsidRDefault="00297C9A" w:rsidP="00010042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Martes</w:t>
            </w:r>
            <w:r w:rsidRPr="004805DB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05-01-2021</w:t>
            </w:r>
          </w:p>
        </w:tc>
        <w:tc>
          <w:tcPr>
            <w:tcW w:w="4001" w:type="dxa"/>
            <w:vAlign w:val="center"/>
          </w:tcPr>
          <w:p w:rsidR="00297C9A" w:rsidRPr="00383F47" w:rsidRDefault="00297C9A" w:rsidP="00010042">
            <w:pPr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Se desarrollan distintos ejercicios en los que se desarrolle la conducción y pase a ras de piso</w:t>
            </w:r>
          </w:p>
        </w:tc>
        <w:tc>
          <w:tcPr>
            <w:tcW w:w="3491" w:type="dxa"/>
            <w:vMerge w:val="restart"/>
            <w:vAlign w:val="center"/>
          </w:tcPr>
          <w:p w:rsidR="00297C9A" w:rsidRPr="00383F47" w:rsidRDefault="00297C9A" w:rsidP="00BC51F1">
            <w:pPr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Mejorar la </w:t>
            </w:r>
            <w:r w:rsidR="00BC51F1">
              <w:rPr>
                <w:rFonts w:ascii="Arial" w:hAnsi="Arial" w:cs="Arial"/>
                <w:color w:val="000000"/>
                <w:sz w:val="20"/>
                <w:szCs w:val="20"/>
              </w:rPr>
              <w:t>conducción y pases en diferentes situaciones de juego</w:t>
            </w:r>
          </w:p>
        </w:tc>
      </w:tr>
      <w:tr w:rsidR="00297C9A" w:rsidTr="00010042">
        <w:trPr>
          <w:trHeight w:val="567"/>
        </w:trPr>
        <w:tc>
          <w:tcPr>
            <w:tcW w:w="2371" w:type="dxa"/>
            <w:vAlign w:val="center"/>
          </w:tcPr>
          <w:p w:rsidR="00297C9A" w:rsidRPr="000C6EF1" w:rsidRDefault="00297C9A" w:rsidP="00010042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Jueves</w:t>
            </w:r>
            <w:r w:rsidRPr="004805DB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07-01-2021</w:t>
            </w:r>
          </w:p>
        </w:tc>
        <w:tc>
          <w:tcPr>
            <w:tcW w:w="4001" w:type="dxa"/>
            <w:vAlign w:val="center"/>
          </w:tcPr>
          <w:p w:rsidR="00297C9A" w:rsidRPr="000C6EF1" w:rsidRDefault="00297C9A" w:rsidP="00010042">
            <w:pPr>
              <w:jc w:val="center"/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Se reali</w:t>
            </w:r>
            <w:r w:rsidR="00C25502">
              <w:rPr>
                <w:rFonts w:ascii="Arial" w:hAnsi="Arial" w:cs="Arial"/>
                <w:color w:val="000000"/>
                <w:sz w:val="20"/>
                <w:szCs w:val="20"/>
              </w:rPr>
              <w:t>zan estaciones de conducción en diferentes situaciones y agregando pase al finalizar la conducción</w:t>
            </w:r>
          </w:p>
        </w:tc>
        <w:tc>
          <w:tcPr>
            <w:tcW w:w="3491" w:type="dxa"/>
            <w:vMerge/>
            <w:vAlign w:val="center"/>
          </w:tcPr>
          <w:p w:rsidR="00297C9A" w:rsidRPr="000C6EF1" w:rsidRDefault="00297C9A" w:rsidP="00010042">
            <w:pPr>
              <w:jc w:val="center"/>
              <w:rPr>
                <w:color w:val="000000"/>
                <w:lang w:val="es-ES_tradnl" w:eastAsia="es-ES_tradnl" w:bidi="ar-SA"/>
              </w:rPr>
            </w:pPr>
          </w:p>
        </w:tc>
      </w:tr>
      <w:tr w:rsidR="00010042" w:rsidTr="00010042">
        <w:trPr>
          <w:trHeight w:val="567"/>
        </w:trPr>
        <w:tc>
          <w:tcPr>
            <w:tcW w:w="2371" w:type="dxa"/>
            <w:vAlign w:val="center"/>
          </w:tcPr>
          <w:p w:rsidR="00010042" w:rsidRPr="000C6EF1" w:rsidRDefault="00010042" w:rsidP="00010042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Martes</w:t>
            </w:r>
            <w:r w:rsidRPr="004805DB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12-01-2021</w:t>
            </w:r>
          </w:p>
        </w:tc>
        <w:tc>
          <w:tcPr>
            <w:tcW w:w="4001" w:type="dxa"/>
            <w:vAlign w:val="center"/>
          </w:tcPr>
          <w:p w:rsidR="00010042" w:rsidRPr="00383F47" w:rsidRDefault="00BC51F1" w:rsidP="00010042">
            <w:pPr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Se realiza conducción en diferentes situaciones enlazado con remates al arco desde distintas distancias</w:t>
            </w:r>
          </w:p>
        </w:tc>
        <w:tc>
          <w:tcPr>
            <w:tcW w:w="3491" w:type="dxa"/>
            <w:vMerge w:val="restart"/>
            <w:vAlign w:val="center"/>
          </w:tcPr>
          <w:p w:rsidR="00010042" w:rsidRPr="00383F47" w:rsidRDefault="00010042" w:rsidP="007C0A96">
            <w:pPr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Practicar la conducción </w:t>
            </w:r>
            <w:r w:rsidR="007C0A96">
              <w:rPr>
                <w:rFonts w:ascii="Arial" w:hAnsi="Arial" w:cs="Arial"/>
                <w:color w:val="000000"/>
                <w:sz w:val="20"/>
                <w:szCs w:val="20"/>
              </w:rPr>
              <w:t>de balón y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remate</w:t>
            </w:r>
            <w:r w:rsidR="007C0A96">
              <w:rPr>
                <w:rFonts w:ascii="Arial" w:hAnsi="Arial" w:cs="Arial"/>
                <w:color w:val="000000"/>
                <w:sz w:val="20"/>
                <w:szCs w:val="20"/>
              </w:rPr>
              <w:t>s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al arco</w:t>
            </w:r>
          </w:p>
        </w:tc>
      </w:tr>
      <w:tr w:rsidR="00010042" w:rsidTr="00010042">
        <w:trPr>
          <w:trHeight w:val="567"/>
        </w:trPr>
        <w:tc>
          <w:tcPr>
            <w:tcW w:w="2371" w:type="dxa"/>
            <w:vAlign w:val="center"/>
          </w:tcPr>
          <w:p w:rsidR="00010042" w:rsidRPr="000C6EF1" w:rsidRDefault="00010042" w:rsidP="00010042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Jueves</w:t>
            </w:r>
            <w:r w:rsidRPr="004805DB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14-01-2021</w:t>
            </w:r>
          </w:p>
        </w:tc>
        <w:tc>
          <w:tcPr>
            <w:tcW w:w="4001" w:type="dxa"/>
            <w:vAlign w:val="center"/>
          </w:tcPr>
          <w:p w:rsidR="00010042" w:rsidRPr="00425DC8" w:rsidRDefault="007C0A96" w:rsidP="00010042">
            <w:pPr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25DC8">
              <w:rPr>
                <w:rFonts w:ascii="Arial" w:hAnsi="Arial" w:cs="Arial"/>
                <w:color w:val="000000"/>
                <w:sz w:val="20"/>
                <w:szCs w:val="20"/>
              </w:rPr>
              <w:t>Desarrollo de ejercicios de coordinación conduciendo el balón finalizando en remates al arco</w:t>
            </w:r>
          </w:p>
        </w:tc>
        <w:tc>
          <w:tcPr>
            <w:tcW w:w="3491" w:type="dxa"/>
            <w:vMerge/>
            <w:vAlign w:val="center"/>
          </w:tcPr>
          <w:p w:rsidR="00010042" w:rsidRPr="00383F47" w:rsidRDefault="00010042" w:rsidP="00010042">
            <w:pPr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97C9A" w:rsidTr="00010042">
        <w:trPr>
          <w:trHeight w:val="567"/>
        </w:trPr>
        <w:tc>
          <w:tcPr>
            <w:tcW w:w="2371" w:type="dxa"/>
            <w:vAlign w:val="center"/>
          </w:tcPr>
          <w:p w:rsidR="00297C9A" w:rsidRPr="000C6EF1" w:rsidRDefault="00297C9A" w:rsidP="00010042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Martes</w:t>
            </w:r>
            <w:r w:rsidRPr="004805DB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19-01-2021</w:t>
            </w:r>
          </w:p>
        </w:tc>
        <w:tc>
          <w:tcPr>
            <w:tcW w:w="4001" w:type="dxa"/>
            <w:vAlign w:val="center"/>
          </w:tcPr>
          <w:p w:rsidR="00297C9A" w:rsidRPr="00425DC8" w:rsidRDefault="00C25502" w:rsidP="00010042">
            <w:pPr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25DC8">
              <w:rPr>
                <w:rFonts w:ascii="Arial" w:hAnsi="Arial" w:cs="Arial"/>
                <w:color w:val="000000"/>
                <w:sz w:val="20"/>
                <w:szCs w:val="20"/>
              </w:rPr>
              <w:t xml:space="preserve">Se realizan ejercicios con balón para mejorar la coordinación óculo </w:t>
            </w:r>
            <w:proofErr w:type="spellStart"/>
            <w:r w:rsidRPr="00425DC8">
              <w:rPr>
                <w:rFonts w:ascii="Arial" w:hAnsi="Arial" w:cs="Arial"/>
                <w:color w:val="000000"/>
                <w:sz w:val="20"/>
                <w:szCs w:val="20"/>
              </w:rPr>
              <w:t>podal</w:t>
            </w:r>
            <w:proofErr w:type="spellEnd"/>
          </w:p>
        </w:tc>
        <w:tc>
          <w:tcPr>
            <w:tcW w:w="3491" w:type="dxa"/>
            <w:vMerge w:val="restart"/>
            <w:vAlign w:val="center"/>
          </w:tcPr>
          <w:p w:rsidR="00010042" w:rsidRPr="00383F47" w:rsidRDefault="00010042" w:rsidP="00010042">
            <w:pPr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Mejorar la coordinación a través de ejercicios de conducción</w:t>
            </w:r>
          </w:p>
        </w:tc>
      </w:tr>
      <w:tr w:rsidR="00297C9A" w:rsidTr="00010042">
        <w:trPr>
          <w:trHeight w:val="567"/>
        </w:trPr>
        <w:tc>
          <w:tcPr>
            <w:tcW w:w="2371" w:type="dxa"/>
            <w:vAlign w:val="center"/>
          </w:tcPr>
          <w:p w:rsidR="00297C9A" w:rsidRPr="000C6EF1" w:rsidRDefault="00297C9A" w:rsidP="00010042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Jueves</w:t>
            </w:r>
            <w:r w:rsidRPr="004805DB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21-01-2021</w:t>
            </w:r>
          </w:p>
        </w:tc>
        <w:tc>
          <w:tcPr>
            <w:tcW w:w="4001" w:type="dxa"/>
            <w:vAlign w:val="center"/>
          </w:tcPr>
          <w:p w:rsidR="00297C9A" w:rsidRPr="00425DC8" w:rsidRDefault="00C25502" w:rsidP="0001004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_tradnl" w:eastAsia="es-ES_tradnl" w:bidi="ar-SA"/>
              </w:rPr>
            </w:pPr>
            <w:r w:rsidRPr="00425DC8">
              <w:rPr>
                <w:rFonts w:ascii="Arial" w:hAnsi="Arial" w:cs="Arial"/>
                <w:color w:val="000000"/>
                <w:sz w:val="20"/>
                <w:szCs w:val="20"/>
                <w:lang w:val="es-ES_tradnl" w:eastAsia="es-ES_tradnl" w:bidi="ar-SA"/>
              </w:rPr>
              <w:t xml:space="preserve">Se desarrollan estaciones en las que se trabaja la coordinación a través de la conducción </w:t>
            </w:r>
          </w:p>
        </w:tc>
        <w:tc>
          <w:tcPr>
            <w:tcW w:w="3491" w:type="dxa"/>
            <w:vMerge/>
            <w:vAlign w:val="center"/>
          </w:tcPr>
          <w:p w:rsidR="00297C9A" w:rsidRPr="000C6EF1" w:rsidRDefault="00297C9A" w:rsidP="00010042">
            <w:pPr>
              <w:jc w:val="center"/>
              <w:rPr>
                <w:color w:val="000000"/>
                <w:lang w:val="es-ES_tradnl" w:eastAsia="es-ES_tradnl" w:bidi="ar-SA"/>
              </w:rPr>
            </w:pPr>
          </w:p>
        </w:tc>
      </w:tr>
      <w:tr w:rsidR="00297C9A" w:rsidTr="00010042">
        <w:trPr>
          <w:trHeight w:val="567"/>
        </w:trPr>
        <w:tc>
          <w:tcPr>
            <w:tcW w:w="2371" w:type="dxa"/>
            <w:vAlign w:val="center"/>
          </w:tcPr>
          <w:p w:rsidR="00297C9A" w:rsidRPr="000C6EF1" w:rsidRDefault="00297C9A" w:rsidP="00010042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Martes</w:t>
            </w:r>
            <w:r w:rsidRPr="004805DB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26-01-2021</w:t>
            </w:r>
          </w:p>
        </w:tc>
        <w:tc>
          <w:tcPr>
            <w:tcW w:w="4001" w:type="dxa"/>
            <w:vAlign w:val="center"/>
          </w:tcPr>
          <w:p w:rsidR="00297C9A" w:rsidRPr="00425DC8" w:rsidRDefault="00425DC8" w:rsidP="00010042">
            <w:pPr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25DC8">
              <w:rPr>
                <w:rFonts w:ascii="Arial" w:hAnsi="Arial" w:cs="Arial"/>
                <w:color w:val="000000"/>
                <w:sz w:val="20"/>
                <w:szCs w:val="20"/>
              </w:rPr>
              <w:t xml:space="preserve">Realización de ejercicios de coordinación con balón para mejorar la habilidad individual. </w:t>
            </w:r>
          </w:p>
        </w:tc>
        <w:tc>
          <w:tcPr>
            <w:tcW w:w="3491" w:type="dxa"/>
            <w:vMerge w:val="restart"/>
            <w:vAlign w:val="center"/>
          </w:tcPr>
          <w:p w:rsidR="00297C9A" w:rsidRPr="00383F47" w:rsidRDefault="00425DC8" w:rsidP="00010042">
            <w:pPr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Mejorar la relación jugador balón a través de ejercicios de coordinación</w:t>
            </w:r>
          </w:p>
        </w:tc>
      </w:tr>
      <w:tr w:rsidR="00297C9A" w:rsidTr="00010042">
        <w:trPr>
          <w:trHeight w:val="567"/>
        </w:trPr>
        <w:tc>
          <w:tcPr>
            <w:tcW w:w="2371" w:type="dxa"/>
            <w:vAlign w:val="center"/>
          </w:tcPr>
          <w:p w:rsidR="00297C9A" w:rsidRPr="000C6EF1" w:rsidRDefault="00297C9A" w:rsidP="00010042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Jueves 28-01-2021</w:t>
            </w:r>
          </w:p>
        </w:tc>
        <w:tc>
          <w:tcPr>
            <w:tcW w:w="4001" w:type="dxa"/>
            <w:vAlign w:val="center"/>
          </w:tcPr>
          <w:p w:rsidR="00297C9A" w:rsidRPr="00425DC8" w:rsidRDefault="00425DC8" w:rsidP="0001004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s-ES_tradnl" w:eastAsia="es-ES_tradnl" w:bidi="ar-SA"/>
              </w:rPr>
              <w:t>Ejecución de ejercicios coordinativos con balón para desarrollar habilidad y mejorar fintas y regates.</w:t>
            </w:r>
          </w:p>
        </w:tc>
        <w:tc>
          <w:tcPr>
            <w:tcW w:w="3491" w:type="dxa"/>
            <w:vMerge/>
            <w:vAlign w:val="center"/>
          </w:tcPr>
          <w:p w:rsidR="00297C9A" w:rsidRPr="000C6EF1" w:rsidRDefault="00297C9A" w:rsidP="00010042">
            <w:pPr>
              <w:jc w:val="center"/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</w:p>
        </w:tc>
      </w:tr>
    </w:tbl>
    <w:p w:rsidR="00874A10" w:rsidRDefault="00874A10"/>
    <w:sectPr w:rsidR="00874A10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4F2C" w:rsidRDefault="003E4F2C" w:rsidP="00787217">
      <w:r>
        <w:separator/>
      </w:r>
    </w:p>
  </w:endnote>
  <w:endnote w:type="continuationSeparator" w:id="0">
    <w:p w:rsidR="003E4F2C" w:rsidRDefault="003E4F2C" w:rsidP="00787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4F2C" w:rsidRDefault="003E4F2C" w:rsidP="00787217">
      <w:r>
        <w:separator/>
      </w:r>
    </w:p>
  </w:footnote>
  <w:footnote w:type="continuationSeparator" w:id="0">
    <w:p w:rsidR="003E4F2C" w:rsidRDefault="003E4F2C" w:rsidP="007872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7217" w:rsidRDefault="00787217">
    <w:pPr>
      <w:pStyle w:val="Encabezado"/>
    </w:pPr>
    <w:r>
      <w:rPr>
        <w:noProof/>
        <w:lang w:val="es-CL" w:eastAsia="es-CL" w:bidi="ar-SA"/>
      </w:rPr>
      <w:drawing>
        <wp:anchor distT="0" distB="0" distL="114300" distR="114300" simplePos="0" relativeHeight="251659264" behindDoc="1" locked="0" layoutInCell="1" allowOverlap="1" wp14:anchorId="1C5FD91F" wp14:editId="2419475D">
          <wp:simplePos x="0" y="0"/>
          <wp:positionH relativeFrom="column">
            <wp:posOffset>5288280</wp:posOffset>
          </wp:positionH>
          <wp:positionV relativeFrom="paragraph">
            <wp:posOffset>-305435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217"/>
    <w:rsid w:val="00010042"/>
    <w:rsid w:val="00012C07"/>
    <w:rsid w:val="000C6EF1"/>
    <w:rsid w:val="000E2A3A"/>
    <w:rsid w:val="000F7880"/>
    <w:rsid w:val="00141063"/>
    <w:rsid w:val="00181AB4"/>
    <w:rsid w:val="001C7B17"/>
    <w:rsid w:val="002403D6"/>
    <w:rsid w:val="00273771"/>
    <w:rsid w:val="00284964"/>
    <w:rsid w:val="00297C9A"/>
    <w:rsid w:val="002E50F9"/>
    <w:rsid w:val="002E7175"/>
    <w:rsid w:val="003E4F2C"/>
    <w:rsid w:val="00412714"/>
    <w:rsid w:val="00425DC8"/>
    <w:rsid w:val="004805DB"/>
    <w:rsid w:val="00490A82"/>
    <w:rsid w:val="00590712"/>
    <w:rsid w:val="005A799A"/>
    <w:rsid w:val="00787217"/>
    <w:rsid w:val="007C0A96"/>
    <w:rsid w:val="00874A10"/>
    <w:rsid w:val="00876F1F"/>
    <w:rsid w:val="00901A13"/>
    <w:rsid w:val="00946E7F"/>
    <w:rsid w:val="00A64927"/>
    <w:rsid w:val="00B47E99"/>
    <w:rsid w:val="00B65C24"/>
    <w:rsid w:val="00B87C51"/>
    <w:rsid w:val="00BC51F1"/>
    <w:rsid w:val="00BF5980"/>
    <w:rsid w:val="00C25502"/>
    <w:rsid w:val="00C26D11"/>
    <w:rsid w:val="00C74329"/>
    <w:rsid w:val="00DA5226"/>
    <w:rsid w:val="00E9711C"/>
    <w:rsid w:val="00EC14CC"/>
    <w:rsid w:val="00F04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8721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link w:val="Ttulo1Car"/>
    <w:uiPriority w:val="1"/>
    <w:qFormat/>
    <w:rsid w:val="00787217"/>
    <w:pPr>
      <w:ind w:left="2466" w:right="2953"/>
      <w:jc w:val="center"/>
      <w:outlineLvl w:val="0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787217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paragraph" w:styleId="Prrafodelista">
    <w:name w:val="List Paragraph"/>
    <w:basedOn w:val="Normal"/>
    <w:uiPriority w:val="34"/>
    <w:qFormat/>
    <w:rsid w:val="00787217"/>
    <w:pPr>
      <w:ind w:left="473" w:hanging="361"/>
    </w:pPr>
  </w:style>
  <w:style w:type="table" w:styleId="Tablaconcuadrcula">
    <w:name w:val="Table Grid"/>
    <w:basedOn w:val="Tablanormal"/>
    <w:rsid w:val="00787217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7217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7217"/>
    <w:rPr>
      <w:rFonts w:ascii="Calibri" w:eastAsia="Calibri" w:hAnsi="Calibri" w:cs="Calibri"/>
      <w:lang w:val="es-ES" w:eastAsia="es-ES" w:bidi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8721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link w:val="Ttulo1Car"/>
    <w:uiPriority w:val="1"/>
    <w:qFormat/>
    <w:rsid w:val="00787217"/>
    <w:pPr>
      <w:ind w:left="2466" w:right="2953"/>
      <w:jc w:val="center"/>
      <w:outlineLvl w:val="0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787217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paragraph" w:styleId="Prrafodelista">
    <w:name w:val="List Paragraph"/>
    <w:basedOn w:val="Normal"/>
    <w:uiPriority w:val="34"/>
    <w:qFormat/>
    <w:rsid w:val="00787217"/>
    <w:pPr>
      <w:ind w:left="473" w:hanging="361"/>
    </w:pPr>
  </w:style>
  <w:style w:type="table" w:styleId="Tablaconcuadrcula">
    <w:name w:val="Table Grid"/>
    <w:basedOn w:val="Tablanormal"/>
    <w:rsid w:val="00787217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7217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7217"/>
    <w:rPr>
      <w:rFonts w:ascii="Calibri" w:eastAsia="Calibri" w:hAnsi="Calibri" w:cs="Calibri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</TotalTime>
  <Pages>1</Pages>
  <Words>213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Vicente Miranda Ávila</dc:creator>
  <cp:lastModifiedBy>LUIS JOFRE LAGOS</cp:lastModifiedBy>
  <cp:revision>4</cp:revision>
  <dcterms:created xsi:type="dcterms:W3CDTF">2020-11-04T04:25:00Z</dcterms:created>
  <dcterms:modified xsi:type="dcterms:W3CDTF">2021-01-30T14:40:00Z</dcterms:modified>
</cp:coreProperties>
</file>