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6C446D">
        <w:t>: 12</w:t>
      </w:r>
      <w:r w:rsidR="00A26C15">
        <w:t>/01/2021</w:t>
      </w:r>
    </w:p>
    <w:p w:rsidR="00210A13" w:rsidRPr="000616AC" w:rsidRDefault="00210A13" w:rsidP="00C26B90">
      <w:r w:rsidRPr="000616AC">
        <w:t>Nº de planificación del mes</w:t>
      </w:r>
      <w:r w:rsidR="006C446D">
        <w:t>: 19</w:t>
      </w:r>
    </w:p>
    <w:p w:rsidR="00210A13" w:rsidRDefault="00210A13" w:rsidP="00C26B90">
      <w:r w:rsidRPr="000616AC">
        <w:t xml:space="preserve">Objetivo: </w:t>
      </w:r>
      <w:r w:rsidR="00F36322">
        <w:rPr>
          <w:rFonts w:ascii="Arial" w:hAnsi="Arial" w:cs="Arial"/>
          <w:color w:val="000000"/>
          <w:sz w:val="20"/>
          <w:szCs w:val="20"/>
        </w:rPr>
        <w:t>Pr</w:t>
      </w:r>
      <w:r w:rsidR="00784EDA">
        <w:rPr>
          <w:rFonts w:ascii="Arial" w:hAnsi="Arial" w:cs="Arial"/>
          <w:color w:val="000000"/>
          <w:sz w:val="20"/>
          <w:szCs w:val="20"/>
        </w:rPr>
        <w:t>acticar la conducción y</w:t>
      </w:r>
      <w:r w:rsidR="00F36322">
        <w:rPr>
          <w:rFonts w:ascii="Arial" w:hAnsi="Arial" w:cs="Arial"/>
          <w:color w:val="000000"/>
          <w:sz w:val="20"/>
          <w:szCs w:val="20"/>
        </w:rPr>
        <w:t xml:space="preserve"> remate</w:t>
      </w:r>
      <w:r w:rsidR="00784EDA">
        <w:rPr>
          <w:rFonts w:ascii="Arial" w:hAnsi="Arial" w:cs="Arial"/>
          <w:color w:val="000000"/>
          <w:sz w:val="20"/>
          <w:szCs w:val="20"/>
        </w:rPr>
        <w:t>s</w:t>
      </w:r>
      <w:r w:rsidR="00F36322">
        <w:rPr>
          <w:rFonts w:ascii="Arial" w:hAnsi="Arial" w:cs="Arial"/>
          <w:color w:val="000000"/>
          <w:sz w:val="20"/>
          <w:szCs w:val="20"/>
        </w:rPr>
        <w:t xml:space="preserve"> al a</w:t>
      </w:r>
      <w:bookmarkStart w:id="0" w:name="_GoBack"/>
      <w:bookmarkEnd w:id="0"/>
      <w:r w:rsidR="00F36322">
        <w:rPr>
          <w:rFonts w:ascii="Arial" w:hAnsi="Arial" w:cs="Arial"/>
          <w:color w:val="000000"/>
          <w:sz w:val="20"/>
          <w:szCs w:val="20"/>
        </w:rPr>
        <w:t>rco</w:t>
      </w:r>
      <w:r w:rsidR="00F36322">
        <w:rPr>
          <w:rFonts w:ascii="Arial" w:hAnsi="Arial" w:cs="Arial"/>
          <w:color w:val="000000"/>
          <w:sz w:val="20"/>
          <w:szCs w:val="20"/>
        </w:rPr>
        <w:t>.</w:t>
      </w:r>
    </w:p>
    <w:p w:rsidR="00210A13" w:rsidRPr="000616AC" w:rsidRDefault="002F58F0" w:rsidP="00C26B90">
      <w:r>
        <w:t>Materiales: balón,</w:t>
      </w:r>
      <w:r w:rsidR="008D2245">
        <w:t xml:space="preserve"> conos, pared o arco.</w:t>
      </w:r>
    </w:p>
    <w:tbl>
      <w:tblPr>
        <w:tblW w:w="850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5"/>
      </w:tblGrid>
      <w:tr w:rsidR="00210A13" w:rsidTr="006516BF">
        <w:trPr>
          <w:trHeight w:val="70"/>
        </w:trPr>
        <w:tc>
          <w:tcPr>
            <w:tcW w:w="8505" w:type="dxa"/>
          </w:tcPr>
          <w:p w:rsidR="00AF5384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210A13" w:rsidRPr="00AF5384" w:rsidRDefault="00210A13" w:rsidP="00C26B90">
            <w:pPr>
              <w:rPr>
                <w:b/>
              </w:rPr>
            </w:pPr>
            <w:r>
              <w:t>Saludo y Bienvenida a la clase</w:t>
            </w:r>
          </w:p>
          <w:p w:rsidR="00210A13" w:rsidRDefault="00210A13" w:rsidP="00C26B90">
            <w:r w:rsidRPr="000616AC">
              <w:t>Plantea</w:t>
            </w:r>
            <w:r>
              <w:t>miento de objetivos de la clase</w:t>
            </w:r>
          </w:p>
          <w:p w:rsidR="00210A13" w:rsidRDefault="009A3C3C" w:rsidP="00C26B90">
            <w:r>
              <w:t>Movilidad articu</w:t>
            </w:r>
            <w:r w:rsidR="008D2245">
              <w:t>lar general</w:t>
            </w:r>
          </w:p>
        </w:tc>
      </w:tr>
      <w:tr w:rsidR="00210A13" w:rsidTr="006516BF">
        <w:trPr>
          <w:trHeight w:val="278"/>
        </w:trPr>
        <w:tc>
          <w:tcPr>
            <w:tcW w:w="8505" w:type="dxa"/>
          </w:tcPr>
          <w:p w:rsidR="007A7F90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8D2245" w:rsidRDefault="00D06090" w:rsidP="00C26B90">
            <w:r w:rsidRPr="00D06090">
              <w:t>Se realiza un circuito en el que se involucren distintas superficies de contacto para</w:t>
            </w:r>
            <w:r>
              <w:t xml:space="preserve"> </w:t>
            </w:r>
            <w:r w:rsidRPr="00D06090">
              <w:t xml:space="preserve">conducir </w:t>
            </w:r>
            <w:r>
              <w:t>el balón y en diferentes direcciones.</w:t>
            </w:r>
          </w:p>
          <w:p w:rsidR="005439EF" w:rsidRDefault="005439EF" w:rsidP="00C26B90">
            <w:r>
              <w:t>Practica de remates al arco a balón parado</w:t>
            </w:r>
            <w:r>
              <w:t xml:space="preserve"> y balón en movimiento.</w:t>
            </w:r>
          </w:p>
          <w:p w:rsidR="00AF5384" w:rsidRPr="00DC4ED2" w:rsidRDefault="00D06090" w:rsidP="00C26B90">
            <w:r>
              <w:t>Luego se ordena por estaciones en las que se ejecuta la conducción y se finaliza por rematar al arco desde distintas distancias (dentro del área, fuera del área, desde mitad de cancha)</w:t>
            </w:r>
          </w:p>
        </w:tc>
      </w:tr>
      <w:tr w:rsidR="00210A13" w:rsidTr="006516BF">
        <w:trPr>
          <w:trHeight w:val="522"/>
        </w:trPr>
        <w:tc>
          <w:tcPr>
            <w:tcW w:w="8505" w:type="dxa"/>
          </w:tcPr>
          <w:p w:rsidR="00210A13" w:rsidRPr="00D1285B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8D2245" w:rsidRDefault="008D2245" w:rsidP="00C26B90">
            <w:r>
              <w:t xml:space="preserve">Desafío </w:t>
            </w:r>
            <w:r w:rsidR="005439EF">
              <w:t>de dominar adaptado (400)</w:t>
            </w:r>
          </w:p>
          <w:p w:rsidR="008D2245" w:rsidRPr="000616AC" w:rsidRDefault="005439EF" w:rsidP="00C26B90">
            <w:r>
              <w:t>Elongación tren inferior</w:t>
            </w:r>
          </w:p>
          <w:p w:rsidR="00210A13" w:rsidRPr="000616AC" w:rsidRDefault="008D2245" w:rsidP="00C26B90">
            <w:r>
              <w:t>recomendaciones para la próxima capsula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106384"/>
    <w:rsid w:val="001438DE"/>
    <w:rsid w:val="0018145F"/>
    <w:rsid w:val="00210A13"/>
    <w:rsid w:val="00272819"/>
    <w:rsid w:val="00275D0E"/>
    <w:rsid w:val="002F58F0"/>
    <w:rsid w:val="003505B5"/>
    <w:rsid w:val="0035651A"/>
    <w:rsid w:val="00361C28"/>
    <w:rsid w:val="00483205"/>
    <w:rsid w:val="004E5E13"/>
    <w:rsid w:val="00523C79"/>
    <w:rsid w:val="005439EF"/>
    <w:rsid w:val="006516BF"/>
    <w:rsid w:val="006C446D"/>
    <w:rsid w:val="006C5690"/>
    <w:rsid w:val="00784EDA"/>
    <w:rsid w:val="007A7F90"/>
    <w:rsid w:val="007D4F93"/>
    <w:rsid w:val="00822852"/>
    <w:rsid w:val="008418C3"/>
    <w:rsid w:val="008B78A6"/>
    <w:rsid w:val="008C134E"/>
    <w:rsid w:val="008D1FFB"/>
    <w:rsid w:val="008D2245"/>
    <w:rsid w:val="008F4571"/>
    <w:rsid w:val="00931A06"/>
    <w:rsid w:val="009A3C3C"/>
    <w:rsid w:val="00A26C15"/>
    <w:rsid w:val="00AF5384"/>
    <w:rsid w:val="00BB1ACA"/>
    <w:rsid w:val="00C12776"/>
    <w:rsid w:val="00C2493D"/>
    <w:rsid w:val="00C26B90"/>
    <w:rsid w:val="00D06090"/>
    <w:rsid w:val="00D1285B"/>
    <w:rsid w:val="00D306E4"/>
    <w:rsid w:val="00DC4ED2"/>
    <w:rsid w:val="00F3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1100</TotalTime>
  <Pages>1</Pages>
  <Words>134</Words>
  <Characters>738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28</cp:revision>
  <dcterms:created xsi:type="dcterms:W3CDTF">2020-11-01T21:29:00Z</dcterms:created>
  <dcterms:modified xsi:type="dcterms:W3CDTF">2021-01-10T21:32:00Z</dcterms:modified>
</cp:coreProperties>
</file>